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8A1BC" w14:textId="77777777" w:rsidR="00BB6E66" w:rsidRDefault="00BB6E66" w:rsidP="00C87522">
      <w:pPr>
        <w:pStyle w:val="Nagwek"/>
        <w:tabs>
          <w:tab w:val="clear" w:pos="4536"/>
          <w:tab w:val="clear" w:pos="9072"/>
          <w:tab w:val="left" w:pos="1352"/>
          <w:tab w:val="right" w:pos="10204"/>
        </w:tabs>
        <w:ind w:left="567"/>
        <w:jc w:val="right"/>
        <w:rPr>
          <w:rStyle w:val="Numerstrony"/>
          <w:rFonts w:ascii="Calibri" w:hAnsi="Calibri" w:cs="Arial"/>
          <w:color w:val="A6A6A6"/>
          <w:sz w:val="16"/>
          <w:szCs w:val="16"/>
        </w:rPr>
      </w:pPr>
      <w:r>
        <w:rPr>
          <w:rStyle w:val="Numerstrony"/>
          <w:rFonts w:ascii="Calibri" w:hAnsi="Calibri" w:cs="Arial"/>
          <w:color w:val="A6A6A6"/>
          <w:sz w:val="16"/>
          <w:szCs w:val="16"/>
        </w:rPr>
        <w:tab/>
      </w:r>
      <w:r>
        <w:rPr>
          <w:rStyle w:val="Numerstrony"/>
          <w:rFonts w:ascii="Calibri" w:hAnsi="Calibri" w:cs="Arial"/>
          <w:color w:val="A6A6A6"/>
          <w:sz w:val="16"/>
          <w:szCs w:val="16"/>
        </w:rPr>
        <w:tab/>
      </w:r>
      <w:r>
        <w:rPr>
          <w:rStyle w:val="Numerstrony"/>
          <w:rFonts w:ascii="Calibri" w:hAnsi="Calibri" w:cs="Arial"/>
          <w:color w:val="A6A6A6"/>
          <w:sz w:val="16"/>
          <w:szCs w:val="16"/>
        </w:rPr>
        <w:tab/>
      </w:r>
    </w:p>
    <w:p w14:paraId="56217DF7" w14:textId="77777777" w:rsidR="00BB6E66" w:rsidRPr="00C35F27" w:rsidRDefault="00BB6E66" w:rsidP="00BB6E66">
      <w:pPr>
        <w:pStyle w:val="Nagwek"/>
        <w:ind w:left="567"/>
        <w:jc w:val="right"/>
        <w:rPr>
          <w:rFonts w:ascii="Arial" w:hAnsi="Arial" w:cs="Arial"/>
          <w:sz w:val="18"/>
          <w:szCs w:val="18"/>
        </w:rPr>
      </w:pPr>
    </w:p>
    <w:p w14:paraId="5DEA504F" w14:textId="77777777" w:rsidR="00BB6E66" w:rsidRDefault="00BB6E66" w:rsidP="00BB6E66">
      <w:pPr>
        <w:shd w:val="clear" w:color="auto" w:fill="FFFFFF"/>
        <w:spacing w:before="30" w:after="30"/>
        <w:ind w:left="567"/>
        <w:jc w:val="center"/>
        <w:rPr>
          <w:rFonts w:ascii="Calibri" w:hAnsi="Calibri" w:cs="Calibri"/>
          <w:b/>
          <w:smallCaps/>
          <w:color w:val="008866"/>
          <w:sz w:val="24"/>
          <w:szCs w:val="24"/>
        </w:rPr>
      </w:pPr>
      <w:r>
        <w:rPr>
          <w:rFonts w:ascii="Calibri" w:hAnsi="Calibri" w:cs="Calibri"/>
          <w:b/>
          <w:smallCaps/>
          <w:color w:val="008866"/>
          <w:sz w:val="24"/>
          <w:szCs w:val="24"/>
        </w:rPr>
        <w:t xml:space="preserve">KLAUZULE INFORMACYJNE </w:t>
      </w:r>
    </w:p>
    <w:p w14:paraId="0117CFE7" w14:textId="77777777" w:rsidR="00BB6E66" w:rsidRPr="00D854E8" w:rsidRDefault="00BB6E66" w:rsidP="00BB6E66">
      <w:pPr>
        <w:spacing w:after="120"/>
        <w:ind w:left="567"/>
        <w:jc w:val="both"/>
        <w:rPr>
          <w:rFonts w:ascii="Calibri" w:hAnsi="Calibri" w:cs="Calibri"/>
          <w:b/>
          <w:smallCaps/>
          <w:color w:val="008866"/>
          <w:sz w:val="24"/>
          <w:szCs w:val="24"/>
        </w:rPr>
      </w:pPr>
      <w:r w:rsidRPr="00D854E8">
        <w:rPr>
          <w:rFonts w:ascii="Calibri" w:hAnsi="Calibri" w:cs="Calibri"/>
          <w:b/>
          <w:smallCaps/>
          <w:color w:val="008866"/>
          <w:sz w:val="24"/>
          <w:szCs w:val="24"/>
        </w:rPr>
        <w:t xml:space="preserve">KLAUZULA INFORMACYJNA </w:t>
      </w:r>
      <w:r w:rsidR="00601434">
        <w:rPr>
          <w:rFonts w:ascii="Calibri" w:hAnsi="Calibri" w:cs="Calibri"/>
          <w:b/>
          <w:smallCaps/>
          <w:color w:val="008866"/>
          <w:sz w:val="24"/>
          <w:szCs w:val="24"/>
        </w:rPr>
        <w:t>BANKU SPÓŁDZIELCZEGO W NIDZICY</w:t>
      </w:r>
    </w:p>
    <w:p w14:paraId="098F854C" w14:textId="77777777" w:rsidR="00BB6E66" w:rsidRPr="00A07BFE" w:rsidRDefault="00B3447F" w:rsidP="00BB6E66">
      <w:pPr>
        <w:spacing w:before="120" w:after="120" w:line="240" w:lineRule="atLeast"/>
        <w:ind w:left="567"/>
        <w:jc w:val="both"/>
        <w:rPr>
          <w:rFonts w:ascii="Calibri" w:hAnsi="Calibri" w:cs="Calibri"/>
        </w:rPr>
      </w:pPr>
      <w:r w:rsidRPr="00C90E35">
        <w:rPr>
          <w:rFonts w:ascii="Calibri" w:hAnsi="Calibri" w:cs="Calibri"/>
        </w:rPr>
        <w:t>Bank Spółdzielczego w Nidzicy</w:t>
      </w:r>
      <w:r w:rsidR="00BB6E66" w:rsidRPr="00C90E35">
        <w:rPr>
          <w:rFonts w:ascii="Calibri" w:hAnsi="Calibri" w:cs="Calibri"/>
        </w:rPr>
        <w:t xml:space="preserve"> </w:t>
      </w:r>
      <w:r w:rsidR="00BB6E66" w:rsidRPr="00143280">
        <w:rPr>
          <w:rFonts w:ascii="Calibri" w:hAnsi="Calibri" w:cs="Calibri"/>
        </w:rPr>
        <w:t xml:space="preserve">informuje Panią/Pana o przetwarzaniu danych osobowych stanowiących Pani/Pana własność zgodnie z art. 13 ust. 1-2 Rozporządzenia Parlamentu Europejskiego i Rady (UE) </w:t>
      </w:r>
      <w:r w:rsidR="00BB6E66" w:rsidRPr="00A07BFE">
        <w:rPr>
          <w:rFonts w:ascii="Calibri" w:hAnsi="Calibri" w:cs="Calibri"/>
        </w:rPr>
        <w:t>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="00BB6E66" w:rsidRPr="00A07BFE">
        <w:rPr>
          <w:rFonts w:ascii="Calibri" w:hAnsi="Calibri" w:cs="Calibri"/>
          <w:b/>
        </w:rPr>
        <w:t>RODO”</w:t>
      </w:r>
      <w:r w:rsidR="00BB6E66" w:rsidRPr="00A07BFE">
        <w:rPr>
          <w:rFonts w:ascii="Calibri" w:hAnsi="Calibri" w:cs="Calibri"/>
        </w:rPr>
        <w:t xml:space="preserve">): </w:t>
      </w:r>
    </w:p>
    <w:p w14:paraId="61F966D0" w14:textId="77777777" w:rsidR="00BB6E66" w:rsidRPr="000A134C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0A134C">
        <w:rPr>
          <w:rFonts w:ascii="Calibri" w:hAnsi="Calibri" w:cs="Calibri"/>
          <w:b/>
          <w:sz w:val="20"/>
        </w:rPr>
        <w:t>Administrator danych osobowych.</w:t>
      </w:r>
    </w:p>
    <w:p w14:paraId="37EA135D" w14:textId="77777777" w:rsidR="00BB6E66" w:rsidRPr="00A07BFE" w:rsidRDefault="00B3447F" w:rsidP="00BB6E66">
      <w:pPr>
        <w:pStyle w:val="Akapitzlist"/>
        <w:numPr>
          <w:ilvl w:val="0"/>
          <w:numId w:val="0"/>
        </w:numPr>
        <w:tabs>
          <w:tab w:val="center" w:pos="-3544"/>
        </w:tabs>
        <w:spacing w:before="120" w:after="120" w:line="240" w:lineRule="atLeast"/>
        <w:ind w:left="993"/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>Bank Spółdzielczy w Nidzicy z siedzibą przy ul. Mickiewicza 3 13-100 Nidzica</w:t>
      </w:r>
      <w:r w:rsidR="00BB6E66" w:rsidRPr="00A07BFE">
        <w:rPr>
          <w:rFonts w:ascii="Calibri" w:hAnsi="Calibri" w:cs="Calibri"/>
          <w:b w:val="0"/>
          <w:sz w:val="20"/>
        </w:rPr>
        <w:t>, jest Administratorem Pani/Pana danych osobowych (zwanym dalej „</w:t>
      </w:r>
      <w:r w:rsidR="00BB6E66" w:rsidRPr="00A07BFE">
        <w:rPr>
          <w:rFonts w:ascii="Calibri" w:hAnsi="Calibri" w:cs="Calibri"/>
          <w:sz w:val="20"/>
        </w:rPr>
        <w:t>Administratorem</w:t>
      </w:r>
      <w:r w:rsidR="00BB6E66" w:rsidRPr="00A07BFE">
        <w:rPr>
          <w:rFonts w:ascii="Calibri" w:hAnsi="Calibri" w:cs="Calibri"/>
          <w:b w:val="0"/>
          <w:sz w:val="20"/>
        </w:rPr>
        <w:t xml:space="preserve">”). </w:t>
      </w:r>
    </w:p>
    <w:p w14:paraId="29F5B832" w14:textId="77777777" w:rsidR="00BB6E66" w:rsidRPr="000A134C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0A134C">
        <w:rPr>
          <w:rFonts w:ascii="Calibri" w:hAnsi="Calibri" w:cs="Calibri"/>
          <w:b/>
          <w:sz w:val="20"/>
        </w:rPr>
        <w:t>Inspektor Ochrony Danych.</w:t>
      </w:r>
    </w:p>
    <w:p w14:paraId="52A80EBC" w14:textId="77777777" w:rsidR="00BB6E66" w:rsidRPr="00143280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 xml:space="preserve">Administrator wyznaczył Inspektora Ochrony Danych z którym może się Pani/Pan skontaktować w sprawach ochrony swoich danych osobowych pod adresem e -mail: </w:t>
      </w:r>
      <w:hyperlink r:id="rId7" w:history="1">
        <w:r w:rsidR="00B3447F" w:rsidRPr="00DD4AEA">
          <w:rPr>
            <w:rStyle w:val="Hipercze"/>
            <w:rFonts w:ascii="Calibri" w:hAnsi="Calibri" w:cs="Calibri"/>
            <w:b w:val="0"/>
            <w:sz w:val="20"/>
          </w:rPr>
          <w:t>iod@bsnidzica.pl</w:t>
        </w:r>
      </w:hyperlink>
      <w:r w:rsidRPr="00143280">
        <w:rPr>
          <w:rFonts w:ascii="Calibri" w:hAnsi="Calibri" w:cs="Calibri"/>
          <w:b w:val="0"/>
          <w:sz w:val="20"/>
        </w:rPr>
        <w:t xml:space="preserve">, pod numerem telefonu </w:t>
      </w:r>
      <w:r w:rsidR="00B3447F">
        <w:rPr>
          <w:rFonts w:ascii="Calibri" w:hAnsi="Calibri" w:cs="Calibri"/>
          <w:b w:val="0"/>
          <w:sz w:val="20"/>
        </w:rPr>
        <w:t>(89) 625 82 55</w:t>
      </w:r>
      <w:r w:rsidRPr="00143280">
        <w:rPr>
          <w:rFonts w:ascii="Calibri" w:hAnsi="Calibri" w:cs="Calibri"/>
          <w:b w:val="0"/>
          <w:sz w:val="20"/>
        </w:rPr>
        <w:t xml:space="preserve"> lub pisemnie na adres na</w:t>
      </w:r>
      <w:r>
        <w:rPr>
          <w:rFonts w:ascii="Calibri" w:hAnsi="Calibri" w:cs="Calibri"/>
          <w:b w:val="0"/>
          <w:sz w:val="20"/>
        </w:rPr>
        <w:t xml:space="preserve">szej siedziby wskazany </w:t>
      </w:r>
      <w:r w:rsidRPr="00A07BFE">
        <w:rPr>
          <w:rFonts w:ascii="Calibri" w:hAnsi="Calibri" w:cs="Calibri"/>
          <w:b w:val="0"/>
          <w:sz w:val="20"/>
        </w:rPr>
        <w:t>w ustępie 1</w:t>
      </w:r>
      <w:r w:rsidRPr="00143280">
        <w:rPr>
          <w:rFonts w:ascii="Calibri" w:hAnsi="Calibri" w:cs="Calibri"/>
          <w:b w:val="0"/>
          <w:sz w:val="20"/>
        </w:rPr>
        <w:t xml:space="preserve"> powyżej. </w:t>
      </w:r>
    </w:p>
    <w:p w14:paraId="144A2175" w14:textId="77777777" w:rsidR="00BB6E66" w:rsidRPr="000A134C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0A134C">
        <w:rPr>
          <w:rFonts w:ascii="Calibri" w:hAnsi="Calibri" w:cs="Calibri"/>
          <w:b/>
          <w:sz w:val="20"/>
        </w:rPr>
        <w:t>Grupa Bank BPS</w:t>
      </w:r>
      <w:r>
        <w:rPr>
          <w:rFonts w:ascii="Calibri" w:hAnsi="Calibri" w:cs="Calibri"/>
          <w:b/>
          <w:sz w:val="20"/>
        </w:rPr>
        <w:t>.</w:t>
      </w:r>
    </w:p>
    <w:p w14:paraId="7AF25334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="Calibri" w:hAnsi="Calibri" w:cs="Calibri"/>
          <w:b w:val="0"/>
          <w:sz w:val="20"/>
        </w:rPr>
      </w:pPr>
      <w:r w:rsidRPr="00752766">
        <w:rPr>
          <w:rFonts w:ascii="Calibri" w:hAnsi="Calibri" w:cs="Calibri"/>
          <w:b w:val="0"/>
          <w:sz w:val="20"/>
        </w:rPr>
        <w:t>Grupę Bank BPS tworzą spółki: Bank BPS S.A., BPS Towarzystwo Funduszy Inwestycyjnych Spółka Akcyjna, z</w:t>
      </w:r>
      <w:r>
        <w:rPr>
          <w:rFonts w:ascii="Calibri" w:hAnsi="Calibri" w:cs="Calibri"/>
          <w:b w:val="0"/>
          <w:sz w:val="20"/>
        </w:rPr>
        <w:t> </w:t>
      </w:r>
      <w:r w:rsidRPr="00752766">
        <w:rPr>
          <w:rFonts w:ascii="Calibri" w:hAnsi="Calibri" w:cs="Calibri"/>
          <w:b w:val="0"/>
          <w:sz w:val="20"/>
        </w:rPr>
        <w:t>siedzibą w Warszawie, ul. Grzybowska 81, Dom Maklerski Banku Polskiej Spółdzielczości S.A. z siedzibą w</w:t>
      </w:r>
      <w:r>
        <w:rPr>
          <w:rFonts w:ascii="Calibri" w:hAnsi="Calibri" w:cs="Calibri"/>
          <w:b w:val="0"/>
          <w:sz w:val="20"/>
        </w:rPr>
        <w:t> </w:t>
      </w:r>
      <w:r w:rsidRPr="00752766">
        <w:rPr>
          <w:rFonts w:ascii="Calibri" w:hAnsi="Calibri" w:cs="Calibri"/>
          <w:b w:val="0"/>
          <w:sz w:val="20"/>
        </w:rPr>
        <w:t>Warszawie, ul. Grzybowsk</w:t>
      </w:r>
      <w:r>
        <w:rPr>
          <w:rFonts w:ascii="Calibri" w:hAnsi="Calibri" w:cs="Calibri"/>
          <w:b w:val="0"/>
          <w:sz w:val="20"/>
        </w:rPr>
        <w:t>a 81, BPS Leasing S.A.</w:t>
      </w:r>
      <w:r w:rsidRPr="00752766">
        <w:rPr>
          <w:rFonts w:ascii="Calibri" w:hAnsi="Calibri" w:cs="Calibri"/>
          <w:b w:val="0"/>
          <w:sz w:val="20"/>
        </w:rPr>
        <w:t xml:space="preserve"> z siedzibą w Warszawie, ul. Grzybowska 87, BPS Faktor</w:t>
      </w:r>
      <w:r>
        <w:rPr>
          <w:rFonts w:ascii="Calibri" w:hAnsi="Calibri" w:cs="Calibri"/>
          <w:b w:val="0"/>
          <w:sz w:val="20"/>
        </w:rPr>
        <w:t xml:space="preserve"> S.A.</w:t>
      </w:r>
      <w:r w:rsidRPr="00752766">
        <w:rPr>
          <w:rFonts w:ascii="Calibri" w:hAnsi="Calibri" w:cs="Calibri"/>
          <w:b w:val="0"/>
          <w:sz w:val="20"/>
        </w:rPr>
        <w:t xml:space="preserve"> </w:t>
      </w:r>
      <w:r>
        <w:rPr>
          <w:rFonts w:ascii="Calibri" w:hAnsi="Calibri" w:cs="Calibri"/>
          <w:b w:val="0"/>
          <w:sz w:val="20"/>
        </w:rPr>
        <w:br/>
      </w:r>
      <w:r w:rsidRPr="00752766">
        <w:rPr>
          <w:rFonts w:ascii="Calibri" w:hAnsi="Calibri" w:cs="Calibri"/>
          <w:b w:val="0"/>
          <w:sz w:val="20"/>
        </w:rPr>
        <w:t xml:space="preserve">z siedzibą  w Warszawie, ul. Grzybowska 81 </w:t>
      </w:r>
      <w:r>
        <w:rPr>
          <w:rFonts w:ascii="Calibri" w:hAnsi="Calibri" w:cs="Calibri"/>
          <w:b w:val="0"/>
          <w:sz w:val="20"/>
        </w:rPr>
        <w:t xml:space="preserve">oraz </w:t>
      </w:r>
      <w:r w:rsidRPr="00752766">
        <w:rPr>
          <w:rFonts w:ascii="Calibri" w:hAnsi="Calibri" w:cs="Calibri"/>
          <w:b w:val="0"/>
          <w:sz w:val="20"/>
        </w:rPr>
        <w:t xml:space="preserve">Banki Spółdzielcze będące członkami zrzeszenia  (pełna lista jest dostępna na stronie </w:t>
      </w:r>
      <w:r>
        <w:rPr>
          <w:rFonts w:ascii="Calibri" w:hAnsi="Calibri" w:cs="Calibri"/>
          <w:b w:val="0"/>
          <w:sz w:val="20"/>
        </w:rPr>
        <w:t xml:space="preserve">internetowej </w:t>
      </w:r>
      <w:hyperlink r:id="rId8" w:history="1">
        <w:r w:rsidRPr="00143280">
          <w:rPr>
            <w:rStyle w:val="Hipercze"/>
            <w:rFonts w:ascii="Calibri" w:hAnsi="Calibri" w:cs="Calibri"/>
            <w:b w:val="0"/>
            <w:sz w:val="20"/>
          </w:rPr>
          <w:t>www.bankbps.pl/o-grupie-bps</w:t>
        </w:r>
      </w:hyperlink>
      <w:r w:rsidRPr="00143280">
        <w:rPr>
          <w:rFonts w:ascii="Calibri" w:hAnsi="Calibri" w:cs="Calibri"/>
          <w:b w:val="0"/>
          <w:sz w:val="20"/>
        </w:rPr>
        <w:t>)</w:t>
      </w:r>
      <w:r>
        <w:rPr>
          <w:rFonts w:ascii="Calibri" w:hAnsi="Calibri" w:cs="Calibri"/>
          <w:b w:val="0"/>
          <w:sz w:val="20"/>
        </w:rPr>
        <w:t>.</w:t>
      </w:r>
    </w:p>
    <w:p w14:paraId="3D6ED998" w14:textId="77777777" w:rsidR="00BB6E66" w:rsidRPr="000A134C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0A134C">
        <w:rPr>
          <w:rFonts w:ascii="Calibri" w:hAnsi="Calibri" w:cs="Calibri"/>
          <w:b/>
          <w:sz w:val="20"/>
        </w:rPr>
        <w:t>Cele i podstawy przetwarzania.</w:t>
      </w:r>
    </w:p>
    <w:p w14:paraId="609E5EAE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  <w:r w:rsidRPr="000A134C">
        <w:rPr>
          <w:rFonts w:ascii="Calibri" w:hAnsi="Calibri" w:cs="Calibri"/>
          <w:b w:val="0"/>
          <w:sz w:val="20"/>
        </w:rPr>
        <w:t>Administrator będzie przetwarzać Pani/Pana dane:</w:t>
      </w:r>
    </w:p>
    <w:p w14:paraId="36A31779" w14:textId="77777777" w:rsidR="00BB6E66" w:rsidRPr="000A134C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</w:p>
    <w:p w14:paraId="29C843C4" w14:textId="77777777" w:rsidR="00BB6E66" w:rsidRPr="00143280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w</w:t>
      </w:r>
      <w:r>
        <w:rPr>
          <w:rFonts w:ascii="Calibri" w:hAnsi="Calibri" w:cs="Calibri"/>
          <w:b w:val="0"/>
          <w:sz w:val="20"/>
        </w:rPr>
        <w:t xml:space="preserve"> celu zawarcia umowy </w:t>
      </w:r>
      <w:r w:rsidRPr="00143280">
        <w:rPr>
          <w:rFonts w:ascii="Calibri" w:hAnsi="Calibri" w:cs="Calibri"/>
          <w:b w:val="0"/>
          <w:sz w:val="20"/>
        </w:rPr>
        <w:t xml:space="preserve">kredytu na podstawie </w:t>
      </w:r>
      <w:r>
        <w:rPr>
          <w:rFonts w:ascii="Calibri" w:hAnsi="Calibri" w:cs="Calibri"/>
          <w:b w:val="0"/>
          <w:sz w:val="20"/>
        </w:rPr>
        <w:t>Pani/Pana</w:t>
      </w:r>
      <w:r w:rsidRPr="00143280">
        <w:rPr>
          <w:rFonts w:ascii="Calibri" w:hAnsi="Calibri" w:cs="Calibri"/>
          <w:b w:val="0"/>
          <w:sz w:val="20"/>
        </w:rPr>
        <w:t xml:space="preserve"> zainteresowania </w:t>
      </w:r>
      <w:r>
        <w:rPr>
          <w:rFonts w:ascii="Calibri" w:hAnsi="Calibri" w:cs="Calibri"/>
          <w:b w:val="0"/>
          <w:sz w:val="20"/>
        </w:rPr>
        <w:t xml:space="preserve">ofertą Banku </w:t>
      </w:r>
      <w:r w:rsidR="00B3447F">
        <w:rPr>
          <w:rFonts w:ascii="Calibri" w:hAnsi="Calibri" w:cs="Calibri"/>
          <w:b w:val="0"/>
          <w:sz w:val="20"/>
        </w:rPr>
        <w:t>Spółdzielczego w Nidzicy</w:t>
      </w:r>
      <w:r w:rsidRPr="00143280">
        <w:rPr>
          <w:rFonts w:ascii="Calibri" w:hAnsi="Calibri" w:cs="Calibri"/>
          <w:b w:val="0"/>
          <w:sz w:val="20"/>
        </w:rPr>
        <w:t xml:space="preserve"> (podstawa z art. 6 ust 1 lit. b RODO);</w:t>
      </w:r>
    </w:p>
    <w:p w14:paraId="02DC82A2" w14:textId="77777777" w:rsidR="00BB6E66" w:rsidRPr="007B4816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 xml:space="preserve">w celu oceny ryzyka kredytowego na </w:t>
      </w:r>
      <w:r w:rsidRPr="00A07BFE">
        <w:rPr>
          <w:rFonts w:ascii="Calibri" w:hAnsi="Calibri" w:cs="Calibri"/>
          <w:b w:val="0"/>
          <w:sz w:val="20"/>
        </w:rPr>
        <w:t xml:space="preserve">podstawie obowiązku z art. 70 oraz art. 105 ust. 4 ustawy z dnia </w:t>
      </w:r>
      <w:r w:rsidRPr="00A07BFE">
        <w:rPr>
          <w:rFonts w:ascii="Calibri" w:hAnsi="Calibri" w:cs="Calibri"/>
          <w:b w:val="0"/>
          <w:sz w:val="20"/>
        </w:rPr>
        <w:br/>
        <w:t>29 sierpnia 1997 r. Prawo bankowe (Dz. U. z 201</w:t>
      </w:r>
      <w:r w:rsidR="000B367A">
        <w:rPr>
          <w:rFonts w:ascii="Calibri" w:hAnsi="Calibri" w:cs="Calibri"/>
          <w:b w:val="0"/>
          <w:sz w:val="20"/>
        </w:rPr>
        <w:t>9</w:t>
      </w:r>
      <w:r w:rsidRPr="00A07BFE">
        <w:rPr>
          <w:rFonts w:ascii="Calibri" w:hAnsi="Calibri" w:cs="Calibri"/>
          <w:b w:val="0"/>
          <w:sz w:val="20"/>
        </w:rPr>
        <w:t xml:space="preserve"> r. poz. </w:t>
      </w:r>
      <w:r w:rsidR="00C47B00">
        <w:rPr>
          <w:rFonts w:ascii="Calibri" w:hAnsi="Calibri" w:cs="Calibri"/>
          <w:b w:val="0"/>
          <w:sz w:val="20"/>
        </w:rPr>
        <w:t>2</w:t>
      </w:r>
      <w:r w:rsidR="000B367A">
        <w:rPr>
          <w:rFonts w:ascii="Calibri" w:hAnsi="Calibri" w:cs="Calibri"/>
          <w:b w:val="0"/>
          <w:sz w:val="20"/>
        </w:rPr>
        <w:t xml:space="preserve">357 ze </w:t>
      </w:r>
      <w:r w:rsidRPr="00A07BFE">
        <w:rPr>
          <w:rFonts w:ascii="Calibri" w:hAnsi="Calibri" w:cs="Calibri"/>
          <w:b w:val="0"/>
          <w:sz w:val="20"/>
        </w:rPr>
        <w:t>zm.) (</w:t>
      </w:r>
      <w:r w:rsidRPr="007B4816">
        <w:rPr>
          <w:rFonts w:ascii="Calibri" w:hAnsi="Calibri" w:cs="Calibri"/>
          <w:b w:val="0"/>
          <w:sz w:val="20"/>
        </w:rPr>
        <w:t>podstawa z art. 6 ust 1 lit. c RODO);</w:t>
      </w:r>
    </w:p>
    <w:p w14:paraId="608C3ED1" w14:textId="77777777" w:rsidR="00BB6E66" w:rsidRPr="007B4816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7B4816">
        <w:rPr>
          <w:rFonts w:ascii="Calibri" w:hAnsi="Calibri" w:cs="Calibri"/>
          <w:b w:val="0"/>
          <w:sz w:val="20"/>
        </w:rPr>
        <w:t xml:space="preserve">w celu wypełnienia obowiązków związanych z przeciwdziałaniem praniu pieniędzy oraz finansowaniu terroryzmu na podstawie obowiązku z rozdziału 5 ustawy z dnia 1 marca 2018 r. (Dz. U. z </w:t>
      </w:r>
      <w:r w:rsidR="000B367A" w:rsidRPr="007B4816">
        <w:rPr>
          <w:rFonts w:ascii="Calibri" w:hAnsi="Calibri" w:cs="Calibri"/>
          <w:b w:val="0"/>
          <w:sz w:val="20"/>
        </w:rPr>
        <w:t xml:space="preserve">2020 r. poz. 971 ze zm.) </w:t>
      </w:r>
      <w:r w:rsidRPr="007B4816">
        <w:rPr>
          <w:rFonts w:ascii="Calibri" w:hAnsi="Calibri" w:cs="Calibri"/>
          <w:b w:val="0"/>
          <w:sz w:val="20"/>
        </w:rPr>
        <w:t xml:space="preserve"> o Przeciwdziałaniu praniu pieniędzy oraz finansowaniu terroryzmu (podstawa z art. 6 ust 1 lit. c RODO)</w:t>
      </w:r>
      <w:r w:rsidR="00235799" w:rsidRPr="007B4816">
        <w:rPr>
          <w:rFonts w:ascii="Calibri" w:hAnsi="Calibri" w:cs="Calibri"/>
          <w:b w:val="0"/>
          <w:sz w:val="20"/>
        </w:rPr>
        <w:t>. Dotyczy to w szczególności przeprowadzania oceny ryzyka prania pieniędzy i finansowania terroryzmu, stosowania środków bezpieczeństwa finansowego, w tym identyfikacji i weryfikacji Państwa tożsamości i bieżącego monitorowania stosunków gospodarczych łączących Bank z Państwem, a także spełnienia obowiązków raportowych do GIF;</w:t>
      </w:r>
    </w:p>
    <w:p w14:paraId="7F52BA15" w14:textId="77777777" w:rsidR="00BB6E66" w:rsidRPr="007B4816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7B4816">
        <w:rPr>
          <w:rFonts w:ascii="Calibri" w:hAnsi="Calibri" w:cs="Calibri"/>
          <w:b w:val="0"/>
          <w:sz w:val="20"/>
        </w:rPr>
        <w:t>w celu rozpatrywania reklamacji na podstawie obowiązku z art. 3-10 ustawy z dnia  5 sierpnia 2015 r.  o Rozpatrywaniu reklamacji przez podmioty rynku finansowego i o Rzeczniku Finansowym (Dz.U</w:t>
      </w:r>
      <w:r w:rsidR="000B367A" w:rsidRPr="007B4816">
        <w:rPr>
          <w:rFonts w:ascii="Calibri" w:hAnsi="Calibri" w:cs="Calibri"/>
          <w:b w:val="0"/>
          <w:sz w:val="20"/>
        </w:rPr>
        <w:t xml:space="preserve"> z 2019 poz. 2279 ze zm.</w:t>
      </w:r>
      <w:r w:rsidR="000B367A" w:rsidRPr="007B4816">
        <w:rPr>
          <w:rFonts w:ascii="Calibri" w:hAnsi="Calibri"/>
          <w:b w:val="0"/>
        </w:rPr>
        <w:t xml:space="preserve"> </w:t>
      </w:r>
      <w:r w:rsidR="000B367A" w:rsidRPr="007B4816">
        <w:rPr>
          <w:rFonts w:ascii="Calibri" w:hAnsi="Calibri" w:cs="Calibri"/>
          <w:b w:val="0"/>
          <w:sz w:val="20"/>
        </w:rPr>
        <w:t>)</w:t>
      </w:r>
      <w:r w:rsidRPr="007B4816">
        <w:rPr>
          <w:rFonts w:ascii="Calibri" w:hAnsi="Calibri" w:cs="Calibri"/>
          <w:b w:val="0"/>
          <w:sz w:val="20"/>
        </w:rPr>
        <w:t xml:space="preserve"> (podstawa z art. 6 ust 1 lit. c RODO);</w:t>
      </w:r>
    </w:p>
    <w:p w14:paraId="23B9A686" w14:textId="77777777" w:rsidR="00BB6E66" w:rsidRPr="007B4816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vanish/>
          <w:sz w:val="20"/>
          <w:specVanish/>
        </w:rPr>
      </w:pPr>
      <w:r w:rsidRPr="007B4816">
        <w:rPr>
          <w:rFonts w:ascii="Calibri" w:hAnsi="Calibri" w:cs="Calibri"/>
          <w:b w:val="0"/>
          <w:sz w:val="20"/>
        </w:rPr>
        <w:t>w celu ewentualnego podejmowania czynności związanych z przeciwdziałaniem przestępstwom bankowym, w tym profilowania operacji finansowych pod kątem potencjalnych przestępstw w celu pogłębienia badania zgłoszenia, będącego realizacją prawnie uzasadnionego interesu zapobiegania przestępstwom bankowym przez Administratora oraz obrony przed nadużyciami (podstawa z art. 6 ust. 1 lit. f RODO);</w:t>
      </w:r>
    </w:p>
    <w:p w14:paraId="243635ED" w14:textId="77777777" w:rsidR="00BB6E66" w:rsidRPr="007B481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="Calibri" w:hAnsi="Calibri" w:cs="Calibri"/>
          <w:b w:val="0"/>
          <w:sz w:val="20"/>
        </w:rPr>
      </w:pPr>
    </w:p>
    <w:p w14:paraId="4EBF975E" w14:textId="77777777" w:rsidR="00BB6E66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7B4816">
        <w:rPr>
          <w:rFonts w:ascii="Calibri" w:hAnsi="Calibri" w:cs="Calibri"/>
          <w:b w:val="0"/>
          <w:sz w:val="20"/>
        </w:rPr>
        <w:t>w celach archiwalnych (dowodowych) będących realizacją prawnie uzasadnionego</w:t>
      </w:r>
      <w:r w:rsidRPr="00143280">
        <w:rPr>
          <w:rFonts w:ascii="Calibri" w:hAnsi="Calibri" w:cs="Calibri"/>
          <w:b w:val="0"/>
          <w:sz w:val="20"/>
        </w:rPr>
        <w:t xml:space="preserve"> interesu zabezpieczenia informacji </w:t>
      </w:r>
      <w:r>
        <w:rPr>
          <w:rFonts w:ascii="Calibri" w:hAnsi="Calibri" w:cs="Calibri"/>
          <w:b w:val="0"/>
          <w:sz w:val="20"/>
        </w:rPr>
        <w:t xml:space="preserve">przez </w:t>
      </w:r>
      <w:r w:rsidRPr="00143280">
        <w:rPr>
          <w:rFonts w:ascii="Calibri" w:hAnsi="Calibri" w:cs="Calibri"/>
          <w:b w:val="0"/>
          <w:sz w:val="20"/>
        </w:rPr>
        <w:t>Administratora na wypadek pr</w:t>
      </w:r>
      <w:r>
        <w:rPr>
          <w:rFonts w:ascii="Calibri" w:hAnsi="Calibri" w:cs="Calibri"/>
          <w:b w:val="0"/>
          <w:sz w:val="20"/>
        </w:rPr>
        <w:t>awnej potrzeby wykazania faktów</w:t>
      </w:r>
      <w:r w:rsidRPr="00143280">
        <w:rPr>
          <w:rFonts w:ascii="Calibri" w:hAnsi="Calibri" w:cs="Calibri"/>
          <w:b w:val="0"/>
          <w:sz w:val="20"/>
        </w:rPr>
        <w:t xml:space="preserve"> (art. 6 ust. 1 lit. f RODO);</w:t>
      </w:r>
    </w:p>
    <w:p w14:paraId="271EDBEC" w14:textId="77777777" w:rsidR="00BB6E66" w:rsidRPr="00D34607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w celu ewentualnego ustalenia, dochodzenia lub obrony przed roszczeniami będąc</w:t>
      </w:r>
      <w:r>
        <w:rPr>
          <w:rFonts w:ascii="Calibri" w:hAnsi="Calibri" w:cs="Calibri"/>
          <w:b w:val="0"/>
          <w:sz w:val="20"/>
        </w:rPr>
        <w:t>ych</w:t>
      </w:r>
      <w:r w:rsidRPr="00143280">
        <w:rPr>
          <w:rFonts w:ascii="Calibri" w:hAnsi="Calibri" w:cs="Calibri"/>
          <w:b w:val="0"/>
          <w:sz w:val="20"/>
        </w:rPr>
        <w:t xml:space="preserve"> realizacją prawnie uzasadnionego interesu Administratora</w:t>
      </w:r>
      <w:r>
        <w:rPr>
          <w:rFonts w:ascii="Calibri" w:hAnsi="Calibri" w:cs="Calibri"/>
          <w:b w:val="0"/>
          <w:sz w:val="20"/>
        </w:rPr>
        <w:t xml:space="preserve"> (</w:t>
      </w:r>
      <w:r w:rsidRPr="00143280">
        <w:rPr>
          <w:rFonts w:ascii="Calibri" w:hAnsi="Calibri" w:cs="Calibri"/>
          <w:b w:val="0"/>
          <w:sz w:val="20"/>
        </w:rPr>
        <w:t>podstawa z art. 6 ust. 1 lit. f RODO);</w:t>
      </w:r>
    </w:p>
    <w:p w14:paraId="65E7C05A" w14:textId="77777777" w:rsidR="00BB6E66" w:rsidRPr="00143280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lastRenderedPageBreak/>
        <w:t>w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>celach analitycznych doboru usług do potrzeb klientów Administratora, optymalizacji produktów w oparciu także o Pani/Pana uwagi na ich temat i Pani/Pana zainteresowanie, optymalizacji procesów obsługi w oparciu o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>przebieg procesów obsługi sprzedaż</w:t>
      </w:r>
      <w:r>
        <w:rPr>
          <w:rFonts w:ascii="Calibri" w:hAnsi="Calibri" w:cs="Calibri"/>
          <w:b w:val="0"/>
          <w:sz w:val="20"/>
        </w:rPr>
        <w:t>owej</w:t>
      </w:r>
      <w:r w:rsidRPr="00143280">
        <w:rPr>
          <w:rFonts w:ascii="Calibri" w:hAnsi="Calibri" w:cs="Calibri"/>
          <w:b w:val="0"/>
          <w:sz w:val="20"/>
        </w:rPr>
        <w:t xml:space="preserve"> i posprzedażowej</w:t>
      </w:r>
      <w:r>
        <w:rPr>
          <w:rFonts w:ascii="Calibri" w:hAnsi="Calibri" w:cs="Calibri"/>
          <w:b w:val="0"/>
          <w:sz w:val="20"/>
        </w:rPr>
        <w:t>,</w:t>
      </w:r>
      <w:r w:rsidRPr="00143280">
        <w:rPr>
          <w:rFonts w:ascii="Calibri" w:hAnsi="Calibri" w:cs="Calibri"/>
          <w:b w:val="0"/>
          <w:sz w:val="20"/>
        </w:rPr>
        <w:t xml:space="preserve"> w tym reklamacji będąc</w:t>
      </w:r>
      <w:r>
        <w:rPr>
          <w:rFonts w:ascii="Calibri" w:hAnsi="Calibri" w:cs="Calibri"/>
          <w:b w:val="0"/>
          <w:sz w:val="20"/>
        </w:rPr>
        <w:t>ych</w:t>
      </w:r>
      <w:r w:rsidRPr="00143280">
        <w:rPr>
          <w:rFonts w:ascii="Calibri" w:hAnsi="Calibri" w:cs="Calibri"/>
          <w:b w:val="0"/>
          <w:sz w:val="20"/>
        </w:rPr>
        <w:t xml:space="preserve"> realizacją prawnie uzasadnionego interesu (podstawa z art. 6 ust. 1 lit. f RODO);</w:t>
      </w:r>
    </w:p>
    <w:p w14:paraId="06CB31D0" w14:textId="77777777" w:rsidR="00BB6E66" w:rsidRPr="00143280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w celu badania satysfakcji klientów będącego realizacją prawnie uzasadnionego interesu Administratora określania jakości obsługi oraz poziomu zadowolenia klientów z produktów i usług,  gdy zawarliśmy umowę (podstawa z art. 6 ust. 1 lit. f RODO);</w:t>
      </w:r>
    </w:p>
    <w:p w14:paraId="3C42A85E" w14:textId="77777777" w:rsidR="00BB6E66" w:rsidRPr="00C02CF2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DE208A">
        <w:rPr>
          <w:rFonts w:ascii="Calibri" w:hAnsi="Calibri" w:cs="Calibri"/>
          <w:b w:val="0"/>
          <w:sz w:val="20"/>
        </w:rPr>
        <w:t>w celu oferowania Pani/Panu przez Administratora reklam produktów i usług Administratora i podmiotów z</w:t>
      </w:r>
      <w:r>
        <w:rPr>
          <w:rFonts w:ascii="Calibri" w:hAnsi="Calibri" w:cs="Calibri"/>
          <w:b w:val="0"/>
          <w:sz w:val="20"/>
        </w:rPr>
        <w:t> </w:t>
      </w:r>
      <w:r w:rsidRPr="00DE208A">
        <w:rPr>
          <w:rFonts w:ascii="Calibri" w:hAnsi="Calibri" w:cs="Calibri"/>
          <w:b w:val="0"/>
          <w:sz w:val="20"/>
        </w:rPr>
        <w:t>Grupy BPS, w tym dobierania ich pod kątem Pani/Pana potrzeb, czyli profilowania, na co Administrator pobierze stosowną zgodę (podstawa z art. 6 ust. 1 lit. a) RODO);</w:t>
      </w:r>
    </w:p>
    <w:p w14:paraId="6441F3A4" w14:textId="77777777" w:rsidR="00BB6E66" w:rsidRPr="00C45595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sz w:val="20"/>
        </w:rPr>
      </w:pPr>
      <w:r w:rsidRPr="00143280">
        <w:rPr>
          <w:rFonts w:ascii="Calibri" w:hAnsi="Calibri" w:cs="Calibri"/>
          <w:b w:val="0"/>
          <w:sz w:val="20"/>
        </w:rPr>
        <w:t xml:space="preserve">w celu oferowania </w:t>
      </w:r>
      <w:r>
        <w:rPr>
          <w:rFonts w:ascii="Calibri" w:hAnsi="Calibri" w:cs="Calibri"/>
          <w:b w:val="0"/>
          <w:sz w:val="20"/>
        </w:rPr>
        <w:t>Pani/Panu</w:t>
      </w:r>
      <w:r w:rsidRPr="00143280">
        <w:rPr>
          <w:rFonts w:ascii="Calibri" w:hAnsi="Calibri" w:cs="Calibri"/>
          <w:b w:val="0"/>
          <w:sz w:val="20"/>
        </w:rPr>
        <w:t xml:space="preserve"> bezpośrednio (marketing bezpośredni) produktów i usług firm współpracujących</w:t>
      </w:r>
      <w:r>
        <w:rPr>
          <w:rFonts w:ascii="Calibri" w:hAnsi="Calibri" w:cs="Calibri"/>
          <w:b w:val="0"/>
          <w:sz w:val="20"/>
        </w:rPr>
        <w:t xml:space="preserve"> z Administratorem</w:t>
      </w:r>
      <w:r w:rsidRPr="00143280">
        <w:rPr>
          <w:rFonts w:ascii="Calibri" w:hAnsi="Calibri" w:cs="Calibri"/>
          <w:b w:val="0"/>
          <w:sz w:val="20"/>
        </w:rPr>
        <w:t xml:space="preserve"> (partnerów</w:t>
      </w:r>
      <w:r>
        <w:rPr>
          <w:rFonts w:ascii="Calibri" w:hAnsi="Calibri" w:cs="Calibri"/>
          <w:b w:val="0"/>
          <w:sz w:val="20"/>
        </w:rPr>
        <w:t xml:space="preserve"> Administratora</w:t>
      </w:r>
      <w:r w:rsidRPr="00143280">
        <w:rPr>
          <w:rFonts w:ascii="Calibri" w:hAnsi="Calibri" w:cs="Calibri"/>
          <w:b w:val="0"/>
          <w:sz w:val="20"/>
        </w:rPr>
        <w:t xml:space="preserve">), w tym dobierania ich pod kątem </w:t>
      </w:r>
      <w:r>
        <w:rPr>
          <w:rFonts w:ascii="Calibri" w:hAnsi="Calibri" w:cs="Calibri"/>
          <w:b w:val="0"/>
          <w:sz w:val="20"/>
        </w:rPr>
        <w:t>Pani/Pana</w:t>
      </w:r>
      <w:r w:rsidRPr="00143280">
        <w:rPr>
          <w:rFonts w:ascii="Calibri" w:hAnsi="Calibri" w:cs="Calibri"/>
          <w:b w:val="0"/>
          <w:sz w:val="20"/>
        </w:rPr>
        <w:t xml:space="preserve"> potrzeb, czyli profilowania, będącego realizacją prawnie uzasadnionego interesu </w:t>
      </w:r>
      <w:r>
        <w:rPr>
          <w:rFonts w:ascii="Calibri" w:hAnsi="Calibri" w:cs="Calibri"/>
          <w:b w:val="0"/>
          <w:sz w:val="20"/>
        </w:rPr>
        <w:t xml:space="preserve">Administratora </w:t>
      </w:r>
      <w:r w:rsidRPr="00143280">
        <w:rPr>
          <w:rFonts w:ascii="Calibri" w:hAnsi="Calibri" w:cs="Calibri"/>
          <w:b w:val="0"/>
          <w:sz w:val="20"/>
        </w:rPr>
        <w:t xml:space="preserve"> i </w:t>
      </w:r>
      <w:r>
        <w:rPr>
          <w:rFonts w:ascii="Calibri" w:hAnsi="Calibri" w:cs="Calibri"/>
          <w:b w:val="0"/>
          <w:sz w:val="20"/>
        </w:rPr>
        <w:t>jego</w:t>
      </w:r>
      <w:r w:rsidRPr="00143280">
        <w:rPr>
          <w:rFonts w:ascii="Calibri" w:hAnsi="Calibri" w:cs="Calibri"/>
          <w:b w:val="0"/>
          <w:sz w:val="20"/>
        </w:rPr>
        <w:t xml:space="preserve"> partnerów (podstawa z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>art. 6 ust. 1 lit. f RODO)</w:t>
      </w:r>
      <w:r>
        <w:rPr>
          <w:rFonts w:ascii="Calibri" w:hAnsi="Calibri" w:cs="Calibri"/>
          <w:b w:val="0"/>
          <w:sz w:val="20"/>
        </w:rPr>
        <w:t>.</w:t>
      </w:r>
    </w:p>
    <w:p w14:paraId="512CBE15" w14:textId="77777777" w:rsidR="00BB6E66" w:rsidRPr="00C45595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C45595">
        <w:rPr>
          <w:rFonts w:ascii="Calibri" w:hAnsi="Calibri" w:cs="Calibri"/>
          <w:b/>
          <w:sz w:val="20"/>
        </w:rPr>
        <w:t>Prawo do sprzeciwu.</w:t>
      </w:r>
    </w:p>
    <w:p w14:paraId="3C850DDC" w14:textId="77777777" w:rsidR="00BB6E66" w:rsidRPr="00C25A9B" w:rsidRDefault="00BB6E66" w:rsidP="00BB6E66">
      <w:pPr>
        <w:pStyle w:val="Akapitzlist"/>
        <w:numPr>
          <w:ilvl w:val="0"/>
          <w:numId w:val="11"/>
        </w:numPr>
        <w:spacing w:before="120" w:after="120" w:line="240" w:lineRule="atLeast"/>
        <w:jc w:val="both"/>
        <w:rPr>
          <w:rFonts w:ascii="Calibri" w:hAnsi="Calibri" w:cs="Calibri"/>
          <w:b w:val="0"/>
          <w:sz w:val="20"/>
        </w:rPr>
      </w:pPr>
      <w:r w:rsidRPr="00C25A9B">
        <w:rPr>
          <w:rFonts w:ascii="Calibri" w:hAnsi="Calibri" w:cs="Calibri"/>
          <w:b w:val="0"/>
          <w:sz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C25A9B">
        <w:rPr>
          <w:rFonts w:ascii="Calibri" w:hAnsi="Calibri" w:cs="Calibri"/>
        </w:rPr>
        <w:t xml:space="preserve"> </w:t>
      </w:r>
      <w:r w:rsidRPr="00C25A9B">
        <w:rPr>
          <w:rFonts w:ascii="Calibri" w:hAnsi="Calibri" w:cs="Calibri"/>
          <w:b w:val="0"/>
          <w:sz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57718FC8" w14:textId="77777777" w:rsidR="00BB6E66" w:rsidRPr="00DF3841" w:rsidRDefault="00BB6E66" w:rsidP="00BB6E66">
      <w:pPr>
        <w:pStyle w:val="Akapitzlist"/>
        <w:numPr>
          <w:ilvl w:val="0"/>
          <w:numId w:val="11"/>
        </w:numPr>
        <w:spacing w:before="120" w:after="120" w:line="240" w:lineRule="atLeast"/>
        <w:jc w:val="both"/>
        <w:rPr>
          <w:rFonts w:ascii="Calibri" w:hAnsi="Calibri" w:cs="Calibri"/>
          <w:b w:val="0"/>
          <w:sz w:val="20"/>
        </w:rPr>
      </w:pPr>
      <w:r w:rsidRPr="00752766">
        <w:rPr>
          <w:rFonts w:ascii="Calibri" w:hAnsi="Calibri" w:cs="Calibri"/>
          <w:b w:val="0"/>
          <w:sz w:val="20"/>
        </w:rPr>
        <w:t xml:space="preserve">Aby wykonać prawo do sprzeciwu, należy </w:t>
      </w:r>
      <w:r>
        <w:rPr>
          <w:rFonts w:ascii="Calibri" w:hAnsi="Calibri" w:cs="Calibri"/>
          <w:b w:val="0"/>
          <w:sz w:val="20"/>
        </w:rPr>
        <w:t>s</w:t>
      </w:r>
      <w:r w:rsidRPr="00752766">
        <w:rPr>
          <w:rFonts w:ascii="Calibri" w:hAnsi="Calibri" w:cs="Calibri"/>
          <w:b w:val="0"/>
          <w:sz w:val="20"/>
        </w:rPr>
        <w:t xml:space="preserve">kontaktować się </w:t>
      </w:r>
      <w:r>
        <w:rPr>
          <w:rFonts w:ascii="Calibri" w:hAnsi="Calibri" w:cs="Calibri"/>
          <w:b w:val="0"/>
          <w:sz w:val="20"/>
        </w:rPr>
        <w:t>z placówką sprzedażową Banku i złożyć pisemny wniosek.</w:t>
      </w:r>
    </w:p>
    <w:p w14:paraId="3AA5C3D9" w14:textId="77777777" w:rsidR="00BB6E66" w:rsidRPr="00143280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sz w:val="20"/>
        </w:rPr>
      </w:pPr>
      <w:r w:rsidRPr="00B164D9">
        <w:rPr>
          <w:rFonts w:ascii="Calibri" w:hAnsi="Calibri" w:cs="Calibri"/>
          <w:b/>
          <w:sz w:val="20"/>
        </w:rPr>
        <w:t>Okres przechowywania danych</w:t>
      </w:r>
      <w:r>
        <w:rPr>
          <w:rFonts w:ascii="Calibri" w:hAnsi="Calibri" w:cs="Calibri"/>
          <w:sz w:val="20"/>
        </w:rPr>
        <w:t>.</w:t>
      </w:r>
      <w:r w:rsidRPr="00143280">
        <w:rPr>
          <w:rFonts w:ascii="Calibri" w:hAnsi="Calibri" w:cs="Calibri"/>
          <w:sz w:val="20"/>
        </w:rPr>
        <w:t xml:space="preserve"> </w:t>
      </w:r>
    </w:p>
    <w:p w14:paraId="04572DA8" w14:textId="77777777" w:rsidR="00BB6E66" w:rsidRPr="00F0629E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  <w:r w:rsidRPr="00F0629E">
        <w:rPr>
          <w:rFonts w:ascii="Calibri" w:hAnsi="Calibri" w:cs="Calibri"/>
          <w:b w:val="0"/>
          <w:sz w:val="20"/>
        </w:rPr>
        <w:t>Pani/Pana dane osobowe będą przetwarzane przez Administratora:</w:t>
      </w:r>
    </w:p>
    <w:p w14:paraId="1F7F46FF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4897" w:hanging="360"/>
        <w:jc w:val="both"/>
        <w:rPr>
          <w:rFonts w:ascii="Calibri" w:hAnsi="Calibri" w:cs="Calibri"/>
          <w:b w:val="0"/>
          <w:sz w:val="20"/>
        </w:rPr>
      </w:pPr>
    </w:p>
    <w:p w14:paraId="70D36A9E" w14:textId="77777777" w:rsidR="00BB6E66" w:rsidRPr="00F0629E" w:rsidRDefault="00BB6E66" w:rsidP="00BB6E66">
      <w:pPr>
        <w:pStyle w:val="Akapitzlist"/>
        <w:numPr>
          <w:ilvl w:val="0"/>
          <w:numId w:val="9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F0629E">
        <w:rPr>
          <w:rFonts w:ascii="Calibri" w:hAnsi="Calibri" w:cs="Calibri"/>
          <w:b w:val="0"/>
          <w:sz w:val="20"/>
        </w:rPr>
        <w:t>dla celów wykonywania czynności bankowych</w:t>
      </w:r>
      <w:r>
        <w:rPr>
          <w:rFonts w:ascii="Calibri" w:hAnsi="Calibri" w:cs="Calibri"/>
          <w:b w:val="0"/>
          <w:sz w:val="20"/>
        </w:rPr>
        <w:t xml:space="preserve">, </w:t>
      </w:r>
      <w:r w:rsidRPr="00494A82">
        <w:rPr>
          <w:rFonts w:ascii="Calibri" w:hAnsi="Calibri" w:cs="Calibri"/>
          <w:b w:val="0"/>
          <w:sz w:val="20"/>
        </w:rPr>
        <w:t>w szczególności oceny zdolności kredytowej i analizy ryzyka kredytowego</w:t>
      </w:r>
      <w:r w:rsidRPr="00F0629E">
        <w:rPr>
          <w:rFonts w:ascii="Calibri" w:hAnsi="Calibri" w:cs="Calibri"/>
          <w:b w:val="0"/>
          <w:sz w:val="20"/>
        </w:rPr>
        <w:t xml:space="preserve"> – przez okres trwania Pani/Pana zobowiązania, a po jego wygaśnięciu – tylko w przypadku wyrażenia przez Panią/Pana zgody lub spełnienia warunków, o których mowa w</w:t>
      </w:r>
      <w:r>
        <w:rPr>
          <w:rFonts w:ascii="Calibri" w:hAnsi="Calibri" w:cs="Calibri"/>
          <w:b w:val="0"/>
          <w:sz w:val="20"/>
        </w:rPr>
        <w:t> </w:t>
      </w:r>
      <w:r w:rsidRPr="00F0629E">
        <w:rPr>
          <w:rFonts w:ascii="Calibri" w:hAnsi="Calibri" w:cs="Calibri"/>
          <w:b w:val="0"/>
          <w:sz w:val="20"/>
        </w:rPr>
        <w:t>art. 105</w:t>
      </w:r>
      <w:r>
        <w:rPr>
          <w:rFonts w:ascii="Calibri" w:hAnsi="Calibri" w:cs="Calibri"/>
          <w:b w:val="0"/>
          <w:sz w:val="20"/>
        </w:rPr>
        <w:t xml:space="preserve"> </w:t>
      </w:r>
      <w:r w:rsidRPr="00F0629E">
        <w:rPr>
          <w:rFonts w:ascii="Calibri" w:hAnsi="Calibri" w:cs="Calibri"/>
          <w:b w:val="0"/>
          <w:sz w:val="20"/>
        </w:rPr>
        <w:t>a ust. 3 i 5 Prawa bankowego, przy czym w żadnym wypadku nie dłużej niż przez okres 5 lat po wygaśnięciu zobowiązania, a w zakresie danych wynikających z zapytania przekazanego do BIK – przez okres nie dłuższy niż 5 lat od jego przekazania, z tym, że dane te będą udostępnianie przez okres nie dłuższy niż 12 miesięcy od ich przekazania;</w:t>
      </w:r>
    </w:p>
    <w:p w14:paraId="79AE2243" w14:textId="77777777" w:rsidR="00BB6E66" w:rsidRPr="00F0629E" w:rsidRDefault="00BB6E66" w:rsidP="00BB6E66">
      <w:pPr>
        <w:pStyle w:val="Akapitzlist"/>
        <w:numPr>
          <w:ilvl w:val="0"/>
          <w:numId w:val="9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F0629E">
        <w:rPr>
          <w:rFonts w:ascii="Calibri" w:hAnsi="Calibri" w:cs="Calibri"/>
          <w:b w:val="0"/>
          <w:sz w:val="20"/>
        </w:rPr>
        <w:t>dla celów stosowania metod wewnętrznych oraz innych metod i modeli, o których mowa w art. 105</w:t>
      </w:r>
      <w:r>
        <w:rPr>
          <w:rFonts w:ascii="Calibri" w:hAnsi="Calibri" w:cs="Calibri"/>
          <w:b w:val="0"/>
          <w:sz w:val="20"/>
        </w:rPr>
        <w:t xml:space="preserve"> </w:t>
      </w:r>
      <w:r w:rsidRPr="00F0629E">
        <w:rPr>
          <w:rFonts w:ascii="Calibri" w:hAnsi="Calibri" w:cs="Calibri"/>
          <w:b w:val="0"/>
          <w:sz w:val="20"/>
        </w:rPr>
        <w:t>a ust. 4 i 5 Prawa bankowego – przez okres trwania zobowiązania oraz przez okres 12 lat od wygaśnięcia zobowiązania;</w:t>
      </w:r>
    </w:p>
    <w:p w14:paraId="28654FB7" w14:textId="77777777" w:rsidR="00BB6E66" w:rsidRPr="00143280" w:rsidRDefault="00BB6E66" w:rsidP="00BB6E66">
      <w:pPr>
        <w:pStyle w:val="Akapitzlist"/>
        <w:numPr>
          <w:ilvl w:val="0"/>
          <w:numId w:val="9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F0629E">
        <w:rPr>
          <w:rFonts w:ascii="Calibri" w:hAnsi="Calibri" w:cs="Calibri"/>
          <w:b w:val="0"/>
          <w:sz w:val="20"/>
        </w:rPr>
        <w:t>dla celów statystycznych i analiz – przez okres  trwania zobowiązania oraz przez okres 12 lat od wygaśnięcia zobowiązania, a w zakresie danych wynikających z zapytania przekazanego do BIK – przez okres nie dłuższy niż 10 lat od jego przekazania</w:t>
      </w:r>
      <w:r>
        <w:rPr>
          <w:rFonts w:ascii="Calibri" w:hAnsi="Calibri" w:cs="Calibri"/>
          <w:b w:val="0"/>
          <w:sz w:val="20"/>
        </w:rPr>
        <w:t>.</w:t>
      </w:r>
    </w:p>
    <w:p w14:paraId="51AFDE32" w14:textId="77777777" w:rsidR="00BB6E66" w:rsidRPr="00D21DBA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B164D9">
        <w:rPr>
          <w:rFonts w:ascii="Calibri" w:hAnsi="Calibri" w:cs="Calibri"/>
          <w:b/>
          <w:sz w:val="20"/>
        </w:rPr>
        <w:t>Odbiorcy danych.</w:t>
      </w:r>
    </w:p>
    <w:p w14:paraId="62EBFF46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Pani/Pana dane osobowe mogą zostać ujawnione</w:t>
      </w:r>
      <w:r>
        <w:rPr>
          <w:rFonts w:ascii="Calibri" w:hAnsi="Calibri" w:cs="Calibri"/>
          <w:b w:val="0"/>
          <w:sz w:val="20"/>
        </w:rPr>
        <w:t xml:space="preserve">: podmiotom z Grupy Banku BPS, </w:t>
      </w:r>
      <w:r w:rsidRPr="00143280">
        <w:rPr>
          <w:rFonts w:ascii="Calibri" w:hAnsi="Calibri" w:cs="Calibri"/>
          <w:b w:val="0"/>
          <w:sz w:val="20"/>
        </w:rPr>
        <w:t>partnerom Administratora, czyli firmom, z którymi Administrator współpracuje</w:t>
      </w:r>
      <w:r>
        <w:rPr>
          <w:rFonts w:ascii="Calibri" w:hAnsi="Calibri" w:cs="Calibri"/>
          <w:b w:val="0"/>
          <w:sz w:val="20"/>
        </w:rPr>
        <w:t>,</w:t>
      </w:r>
      <w:r w:rsidRPr="00143280">
        <w:rPr>
          <w:rFonts w:ascii="Calibri" w:hAnsi="Calibri" w:cs="Calibri"/>
          <w:b w:val="0"/>
          <w:sz w:val="20"/>
        </w:rPr>
        <w:t xml:space="preserve"> łącząc produkty lub usługi, m. in. w szczególności BPS Towarzystwo Fundus</w:t>
      </w:r>
      <w:r>
        <w:rPr>
          <w:rFonts w:ascii="Calibri" w:hAnsi="Calibri" w:cs="Calibri"/>
          <w:b w:val="0"/>
          <w:sz w:val="20"/>
        </w:rPr>
        <w:t>zy Inwestycyjnych S.A.</w:t>
      </w:r>
      <w:r w:rsidRPr="00143280">
        <w:rPr>
          <w:rFonts w:ascii="Calibri" w:hAnsi="Calibri" w:cs="Calibri"/>
          <w:b w:val="0"/>
          <w:sz w:val="20"/>
        </w:rPr>
        <w:t>, z siedzibą w Warszawie, ul. Grzybowska 81, Dom Maklerski Banku Polskiej Spółdzielczości S.A. z siedzibą w Warszawie, ul. Grzybowska 81, BPS Leasing Spółka Akcyjna z siedzibą w Warszawie, ul. Grzybowska 87, BPS Fa</w:t>
      </w:r>
      <w:r>
        <w:rPr>
          <w:rFonts w:ascii="Calibri" w:hAnsi="Calibri" w:cs="Calibri"/>
          <w:b w:val="0"/>
          <w:sz w:val="20"/>
        </w:rPr>
        <w:t>ktor S.A. z siedzibą w Warszawie, ul. Grzybowska 81</w:t>
      </w:r>
      <w:r w:rsidRPr="00143280">
        <w:rPr>
          <w:rFonts w:ascii="Calibri" w:hAnsi="Calibri" w:cs="Calibri"/>
          <w:b w:val="0"/>
          <w:sz w:val="20"/>
        </w:rPr>
        <w:t xml:space="preserve">, Bank Gospodarstwa Krajowego S.A. </w:t>
      </w:r>
      <w:r>
        <w:rPr>
          <w:rFonts w:ascii="Calibri" w:hAnsi="Calibri" w:cs="Calibri"/>
          <w:b w:val="0"/>
          <w:sz w:val="20"/>
        </w:rPr>
        <w:br/>
      </w:r>
      <w:r w:rsidRPr="00143280">
        <w:rPr>
          <w:rFonts w:ascii="Calibri" w:hAnsi="Calibri" w:cs="Calibri"/>
          <w:b w:val="0"/>
          <w:sz w:val="20"/>
        </w:rPr>
        <w:t>z siedzibą w Warszawie</w:t>
      </w:r>
      <w:r>
        <w:rPr>
          <w:rFonts w:ascii="Calibri" w:hAnsi="Calibri" w:cs="Calibri"/>
          <w:b w:val="0"/>
          <w:sz w:val="20"/>
        </w:rPr>
        <w:t>,</w:t>
      </w:r>
      <w:r w:rsidRPr="00143280">
        <w:rPr>
          <w:rFonts w:ascii="Calibri" w:hAnsi="Calibri" w:cs="Calibri"/>
          <w:b w:val="0"/>
          <w:sz w:val="20"/>
        </w:rPr>
        <w:t xml:space="preserve"> Al. Jerozolimski</w:t>
      </w:r>
      <w:r>
        <w:rPr>
          <w:rFonts w:ascii="Calibri" w:hAnsi="Calibri" w:cs="Calibri"/>
          <w:b w:val="0"/>
          <w:sz w:val="20"/>
        </w:rPr>
        <w:t>e</w:t>
      </w:r>
      <w:r w:rsidRPr="00143280">
        <w:rPr>
          <w:rFonts w:ascii="Calibri" w:hAnsi="Calibri" w:cs="Calibri"/>
          <w:b w:val="0"/>
          <w:sz w:val="20"/>
        </w:rPr>
        <w:t xml:space="preserve"> 7, Agencja Restrukturyzacja i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>Modernizacji Rolnictwa z siedzibą w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>Warszawie</w:t>
      </w:r>
      <w:r>
        <w:rPr>
          <w:rFonts w:ascii="Calibri" w:hAnsi="Calibri" w:cs="Calibri"/>
          <w:b w:val="0"/>
          <w:sz w:val="20"/>
        </w:rPr>
        <w:t>, ul. Poleczki 33.</w:t>
      </w:r>
    </w:p>
    <w:p w14:paraId="12AD1BD7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</w:p>
    <w:p w14:paraId="1611C0CE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Arial"/>
          <w:b w:val="0"/>
          <w:sz w:val="20"/>
        </w:rPr>
      </w:pPr>
      <w:r w:rsidRPr="00BE5424">
        <w:rPr>
          <w:rFonts w:ascii="Calibri" w:hAnsi="Calibri" w:cs="Calibri"/>
          <w:b w:val="0"/>
          <w:sz w:val="20"/>
        </w:rPr>
        <w:t xml:space="preserve">Pani/Pana dane osobowe mogą być udostępniane przez </w:t>
      </w:r>
      <w:r>
        <w:rPr>
          <w:rFonts w:ascii="Calibri" w:hAnsi="Calibri" w:cs="Calibri"/>
          <w:b w:val="0"/>
          <w:sz w:val="20"/>
        </w:rPr>
        <w:t>Administratora</w:t>
      </w:r>
      <w:r w:rsidRPr="00BE5424">
        <w:rPr>
          <w:rFonts w:ascii="Calibri" w:hAnsi="Calibri" w:cs="Calibri"/>
          <w:b w:val="0"/>
          <w:sz w:val="20"/>
        </w:rPr>
        <w:t xml:space="preserve"> podmiotom uprawnionym do ich otrzymania na mocy obowiązujących przepisów prawa, w tym podmiotom wymienionym w art. 105 ust. 4 i 4d Prawa bankowego</w:t>
      </w:r>
      <w:r>
        <w:rPr>
          <w:rFonts w:ascii="Calibri" w:hAnsi="Calibri" w:cs="Calibri"/>
          <w:b w:val="0"/>
          <w:sz w:val="20"/>
        </w:rPr>
        <w:t xml:space="preserve">, w szczególności </w:t>
      </w:r>
      <w:r w:rsidRPr="009928D9">
        <w:rPr>
          <w:rFonts w:ascii="Calibri" w:hAnsi="Calibri" w:cs="Arial"/>
          <w:b w:val="0"/>
          <w:sz w:val="20"/>
        </w:rPr>
        <w:t>do Biura Informacji Kredytowej S.A. z siedzibą w Warszawie</w:t>
      </w:r>
      <w:r>
        <w:rPr>
          <w:rFonts w:ascii="Calibri" w:hAnsi="Calibri" w:cs="Arial"/>
          <w:b w:val="0"/>
          <w:sz w:val="20"/>
        </w:rPr>
        <w:t>,</w:t>
      </w:r>
      <w:r w:rsidRPr="009928D9">
        <w:rPr>
          <w:rFonts w:ascii="Calibri" w:hAnsi="Calibri" w:cs="Arial"/>
          <w:b w:val="0"/>
          <w:sz w:val="20"/>
        </w:rPr>
        <w:t xml:space="preserve"> ul. </w:t>
      </w:r>
      <w:r>
        <w:rPr>
          <w:rFonts w:ascii="Calibri" w:hAnsi="Calibri" w:cs="Arial"/>
          <w:b w:val="0"/>
          <w:sz w:val="20"/>
        </w:rPr>
        <w:t>Jacka Kaczmarskiego</w:t>
      </w:r>
      <w:r w:rsidRPr="009928D9">
        <w:rPr>
          <w:rFonts w:ascii="Calibri" w:hAnsi="Calibri" w:cs="Arial"/>
          <w:b w:val="0"/>
          <w:sz w:val="20"/>
        </w:rPr>
        <w:t xml:space="preserve"> 77 A</w:t>
      </w:r>
      <w:r>
        <w:rPr>
          <w:rFonts w:ascii="Calibri" w:hAnsi="Calibri" w:cs="Arial"/>
          <w:b w:val="0"/>
          <w:sz w:val="20"/>
        </w:rPr>
        <w:t>,</w:t>
      </w:r>
      <w:r w:rsidRPr="009928D9">
        <w:rPr>
          <w:rFonts w:ascii="Calibri" w:hAnsi="Calibri" w:cs="Arial"/>
          <w:b w:val="0"/>
          <w:sz w:val="20"/>
        </w:rPr>
        <w:t xml:space="preserve"> </w:t>
      </w:r>
      <w:r>
        <w:rPr>
          <w:rFonts w:ascii="Calibri" w:hAnsi="Calibri" w:cs="Arial"/>
          <w:b w:val="0"/>
          <w:sz w:val="20"/>
        </w:rPr>
        <w:t>do Związku Banków Polskich</w:t>
      </w:r>
      <w:r w:rsidRPr="009928D9">
        <w:rPr>
          <w:rFonts w:ascii="Calibri" w:hAnsi="Calibri" w:cs="Arial"/>
          <w:b w:val="0"/>
          <w:sz w:val="20"/>
        </w:rPr>
        <w:t xml:space="preserve"> z siedzibą w Warszawie, ul. </w:t>
      </w:r>
      <w:r>
        <w:rPr>
          <w:rFonts w:ascii="Calibri" w:hAnsi="Calibri" w:cs="Arial"/>
          <w:b w:val="0"/>
          <w:sz w:val="20"/>
        </w:rPr>
        <w:t>Zbigniewa Herberta</w:t>
      </w:r>
      <w:r w:rsidRPr="009928D9">
        <w:rPr>
          <w:rFonts w:ascii="Calibri" w:hAnsi="Calibri" w:cs="Arial"/>
          <w:b w:val="0"/>
          <w:sz w:val="20"/>
        </w:rPr>
        <w:t xml:space="preserve"> 8</w:t>
      </w:r>
      <w:r>
        <w:rPr>
          <w:rFonts w:ascii="Calibri" w:hAnsi="Calibri" w:cs="Arial"/>
          <w:b w:val="0"/>
          <w:sz w:val="20"/>
        </w:rPr>
        <w:t xml:space="preserve">, do Krajowego Rejestru Długów Biura </w:t>
      </w:r>
      <w:r>
        <w:rPr>
          <w:rFonts w:ascii="Calibri" w:hAnsi="Calibri" w:cs="Arial"/>
          <w:b w:val="0"/>
          <w:sz w:val="20"/>
        </w:rPr>
        <w:br/>
        <w:t>Informacji Gospodarczej z siedzibą w</w:t>
      </w:r>
      <w:r w:rsidR="00F73DAF">
        <w:rPr>
          <w:rFonts w:ascii="Calibri" w:hAnsi="Calibri" w:cs="Arial"/>
          <w:b w:val="0"/>
          <w:sz w:val="20"/>
        </w:rPr>
        <w:t>e Wrocławiu</w:t>
      </w:r>
      <w:r>
        <w:rPr>
          <w:rFonts w:ascii="Calibri" w:hAnsi="Calibri" w:cs="Arial"/>
          <w:b w:val="0"/>
          <w:sz w:val="20"/>
        </w:rPr>
        <w:t xml:space="preserve">, ul. Danuty </w:t>
      </w:r>
      <w:proofErr w:type="spellStart"/>
      <w:r>
        <w:rPr>
          <w:rFonts w:ascii="Calibri" w:hAnsi="Calibri" w:cs="Arial"/>
          <w:b w:val="0"/>
          <w:sz w:val="20"/>
        </w:rPr>
        <w:t>Siedzikówny</w:t>
      </w:r>
      <w:proofErr w:type="spellEnd"/>
      <w:r>
        <w:rPr>
          <w:rFonts w:ascii="Calibri" w:hAnsi="Calibri" w:cs="Arial"/>
          <w:b w:val="0"/>
          <w:sz w:val="20"/>
        </w:rPr>
        <w:t xml:space="preserve"> 12, a także do </w:t>
      </w:r>
      <w:r w:rsidRPr="009928D9">
        <w:rPr>
          <w:rFonts w:ascii="Calibri" w:hAnsi="Calibri" w:cs="Arial"/>
          <w:b w:val="0"/>
          <w:sz w:val="20"/>
        </w:rPr>
        <w:t xml:space="preserve">Systemu </w:t>
      </w:r>
      <w:r>
        <w:rPr>
          <w:rFonts w:ascii="Calibri" w:hAnsi="Calibri" w:cs="Arial"/>
          <w:b w:val="0"/>
          <w:sz w:val="20"/>
        </w:rPr>
        <w:t>Bankowy Rejestr</w:t>
      </w:r>
      <w:r w:rsidRPr="009928D9">
        <w:rPr>
          <w:rFonts w:ascii="Calibri" w:hAnsi="Calibri" w:cs="Arial"/>
          <w:b w:val="0"/>
          <w:sz w:val="20"/>
        </w:rPr>
        <w:t xml:space="preserve">, </w:t>
      </w:r>
      <w:r>
        <w:rPr>
          <w:rFonts w:ascii="Calibri" w:hAnsi="Calibri" w:cs="Arial"/>
          <w:b w:val="0"/>
          <w:sz w:val="20"/>
        </w:rPr>
        <w:t xml:space="preserve">Systemu Dokumenty Zastrzeżone, Systemu </w:t>
      </w:r>
      <w:proofErr w:type="spellStart"/>
      <w:r>
        <w:rPr>
          <w:rFonts w:ascii="Calibri" w:hAnsi="Calibri" w:cs="Arial"/>
          <w:b w:val="0"/>
          <w:sz w:val="20"/>
        </w:rPr>
        <w:t>Amron</w:t>
      </w:r>
      <w:proofErr w:type="spellEnd"/>
      <w:r>
        <w:rPr>
          <w:rFonts w:ascii="Calibri" w:hAnsi="Calibri" w:cs="Arial"/>
          <w:b w:val="0"/>
          <w:sz w:val="20"/>
        </w:rPr>
        <w:t xml:space="preserve">, </w:t>
      </w:r>
      <w:r w:rsidRPr="009928D9">
        <w:rPr>
          <w:rFonts w:ascii="Calibri" w:hAnsi="Calibri" w:cs="Arial"/>
          <w:b w:val="0"/>
          <w:sz w:val="20"/>
        </w:rPr>
        <w:t>w celu oceny zdolności kredytowej i analizy ryzyka kredytowego.</w:t>
      </w:r>
    </w:p>
    <w:p w14:paraId="421E4D11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Arial"/>
          <w:b w:val="0"/>
          <w:sz w:val="20"/>
        </w:rPr>
      </w:pPr>
    </w:p>
    <w:p w14:paraId="1F7F61CA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Arial"/>
          <w:b w:val="0"/>
          <w:sz w:val="20"/>
        </w:rPr>
      </w:pPr>
      <w:r w:rsidRPr="007F098F">
        <w:rPr>
          <w:rFonts w:ascii="Calibri" w:hAnsi="Calibri" w:cs="Arial"/>
          <w:b w:val="0"/>
          <w:sz w:val="20"/>
        </w:rPr>
        <w:t xml:space="preserve">Administrator </w:t>
      </w:r>
      <w:r>
        <w:rPr>
          <w:rFonts w:ascii="Calibri" w:hAnsi="Calibri" w:cs="Arial"/>
          <w:b w:val="0"/>
          <w:sz w:val="20"/>
        </w:rPr>
        <w:t xml:space="preserve">oraz inne </w:t>
      </w:r>
      <w:r w:rsidRPr="00C12208">
        <w:rPr>
          <w:rFonts w:ascii="Calibri" w:hAnsi="Calibri" w:cs="Arial"/>
          <w:b w:val="0"/>
          <w:sz w:val="20"/>
        </w:rPr>
        <w:t xml:space="preserve">instytucje upoważnione do gromadzenia, przetwarzania i udostępniania informacji stanowiących tajemnicę bankową, utworzone wspólnie przez banki i bankowe izby gospodarcze, mogą na podstawie art. 105 ust. 4d Prawa bankowego udostępniać informacje o </w:t>
      </w:r>
      <w:r>
        <w:rPr>
          <w:rFonts w:ascii="Calibri" w:hAnsi="Calibri" w:cs="Arial"/>
          <w:b w:val="0"/>
          <w:sz w:val="20"/>
        </w:rPr>
        <w:t xml:space="preserve">Pani/Pana </w:t>
      </w:r>
      <w:r w:rsidRPr="00C12208">
        <w:rPr>
          <w:rFonts w:ascii="Calibri" w:hAnsi="Calibri" w:cs="Arial"/>
          <w:b w:val="0"/>
          <w:sz w:val="20"/>
        </w:rPr>
        <w:t>zobowiązaniach powstałych z tytułu umów związanych z</w:t>
      </w:r>
      <w:r>
        <w:rPr>
          <w:rFonts w:ascii="Calibri" w:hAnsi="Calibri" w:cs="Arial"/>
          <w:b w:val="0"/>
          <w:sz w:val="20"/>
        </w:rPr>
        <w:t> </w:t>
      </w:r>
      <w:r w:rsidRPr="00C12208">
        <w:rPr>
          <w:rFonts w:ascii="Calibri" w:hAnsi="Calibri" w:cs="Arial"/>
          <w:b w:val="0"/>
          <w:sz w:val="20"/>
        </w:rPr>
        <w:t>wykonywaniem czynności bankowych instytucjom finansowym, będącym podmiotami zależnymi od banków</w:t>
      </w:r>
      <w:r>
        <w:rPr>
          <w:rFonts w:ascii="Calibri" w:hAnsi="Calibri" w:cs="Arial"/>
          <w:b w:val="0"/>
          <w:sz w:val="20"/>
        </w:rPr>
        <w:t>.</w:t>
      </w:r>
    </w:p>
    <w:p w14:paraId="74D74956" w14:textId="77777777" w:rsidR="00BB6E66" w:rsidRPr="004E66EC" w:rsidRDefault="00BB6E66" w:rsidP="00BB6E66">
      <w:pPr>
        <w:spacing w:before="120"/>
        <w:ind w:left="567"/>
        <w:jc w:val="both"/>
        <w:rPr>
          <w:rFonts w:ascii="Calibri" w:hAnsi="Calibri" w:cs="Calibri"/>
        </w:rPr>
      </w:pPr>
      <w:r w:rsidRPr="004E66EC">
        <w:rPr>
          <w:rFonts w:ascii="Calibri" w:hAnsi="Calibri" w:cs="Calibri"/>
        </w:rPr>
        <w:lastRenderedPageBreak/>
        <w:t>Na podstawie art. 105 ust.</w:t>
      </w:r>
      <w:r>
        <w:rPr>
          <w:rFonts w:ascii="Calibri" w:hAnsi="Calibri" w:cs="Calibri"/>
        </w:rPr>
        <w:t xml:space="preserve"> </w:t>
      </w:r>
      <w:r w:rsidRPr="004E66EC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 </w:t>
      </w:r>
      <w:r w:rsidRPr="004E66EC">
        <w:rPr>
          <w:rFonts w:ascii="Calibri" w:hAnsi="Calibri" w:cs="Calibri"/>
        </w:rPr>
        <w:t>Praw</w:t>
      </w:r>
      <w:r>
        <w:rPr>
          <w:rFonts w:ascii="Calibri" w:hAnsi="Calibri" w:cs="Calibri"/>
        </w:rPr>
        <w:t>a</w:t>
      </w:r>
      <w:r w:rsidRPr="004E66EC">
        <w:rPr>
          <w:rFonts w:ascii="Calibri" w:hAnsi="Calibri" w:cs="Calibri"/>
        </w:rPr>
        <w:t xml:space="preserve"> bankowe</w:t>
      </w:r>
      <w:r>
        <w:rPr>
          <w:rFonts w:ascii="Calibri" w:hAnsi="Calibri" w:cs="Calibri"/>
        </w:rPr>
        <w:t>go</w:t>
      </w:r>
      <w:r w:rsidRPr="004E66EC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Administrator</w:t>
      </w:r>
      <w:r w:rsidRPr="004E66EC">
        <w:rPr>
          <w:rFonts w:ascii="Calibri" w:hAnsi="Calibri" w:cs="Calibri"/>
        </w:rPr>
        <w:t xml:space="preserve"> może - za pośrednictwem Biura Informacji Kredytowej S.A. z siedzibą w Warszawie – przekazać do instytucji finansowych, będących podmiotami zależnymi od banków informacje o zobowiązaniach powstałych z tytułu umowy, a związanych z</w:t>
      </w:r>
      <w:r>
        <w:rPr>
          <w:rFonts w:ascii="Calibri" w:hAnsi="Calibri" w:cs="Calibri"/>
        </w:rPr>
        <w:t> </w:t>
      </w:r>
      <w:r w:rsidRPr="004E66EC">
        <w:rPr>
          <w:rFonts w:ascii="Calibri" w:hAnsi="Calibri" w:cs="Calibri"/>
        </w:rPr>
        <w:t>wykonywaniem czynności bankowych.</w:t>
      </w:r>
    </w:p>
    <w:p w14:paraId="022568F9" w14:textId="77777777" w:rsidR="00BB6E66" w:rsidRPr="00143280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Do Pani/Pana</w:t>
      </w:r>
      <w:r>
        <w:rPr>
          <w:rFonts w:ascii="Calibri" w:hAnsi="Calibri" w:cs="Calibri"/>
          <w:b w:val="0"/>
          <w:sz w:val="20"/>
        </w:rPr>
        <w:t xml:space="preserve"> danych mogą też mieć dostęp zakłady u</w:t>
      </w:r>
      <w:r w:rsidRPr="00143280">
        <w:rPr>
          <w:rFonts w:ascii="Calibri" w:hAnsi="Calibri" w:cs="Calibri"/>
          <w:b w:val="0"/>
          <w:sz w:val="20"/>
        </w:rPr>
        <w:t>bezpieczeń</w:t>
      </w:r>
      <w:r>
        <w:rPr>
          <w:rFonts w:ascii="Calibri" w:hAnsi="Calibri" w:cs="Calibri"/>
          <w:b w:val="0"/>
          <w:sz w:val="20"/>
        </w:rPr>
        <w:t>,</w:t>
      </w:r>
      <w:r w:rsidRPr="00143280">
        <w:rPr>
          <w:rFonts w:ascii="Calibri" w:hAnsi="Calibri" w:cs="Calibri"/>
          <w:b w:val="0"/>
          <w:sz w:val="20"/>
        </w:rPr>
        <w:t xml:space="preserve"> z którymi współpracuje Administrator, a także podwykonawcy Administratora, np. firmy księgowe, prawnicze, informatyczne, firmy windykacyjne, agencje marketingowe.</w:t>
      </w:r>
    </w:p>
    <w:p w14:paraId="7038CE54" w14:textId="77777777" w:rsidR="00BB6E66" w:rsidRPr="00143280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B164D9">
        <w:rPr>
          <w:rFonts w:ascii="Calibri" w:hAnsi="Calibri" w:cs="Calibri"/>
          <w:b/>
          <w:sz w:val="20"/>
        </w:rPr>
        <w:t>Prawa osób, których dane dotyczą</w:t>
      </w:r>
      <w:r>
        <w:rPr>
          <w:rFonts w:ascii="Calibri" w:hAnsi="Calibri" w:cs="Calibri"/>
          <w:sz w:val="20"/>
        </w:rPr>
        <w:t>.</w:t>
      </w:r>
    </w:p>
    <w:p w14:paraId="4E505D5C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  <w:r w:rsidRPr="00B164D9">
        <w:rPr>
          <w:rFonts w:ascii="Calibri" w:hAnsi="Calibri" w:cs="Calibri"/>
          <w:b w:val="0"/>
          <w:sz w:val="20"/>
        </w:rPr>
        <w:t>Zgodnie z RODO, przysługuje Pani/Panu:</w:t>
      </w:r>
    </w:p>
    <w:p w14:paraId="7C1A721A" w14:textId="77777777" w:rsidR="00BB6E66" w:rsidRPr="00B164D9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</w:p>
    <w:p w14:paraId="1D984DED" w14:textId="77777777" w:rsidR="00BB6E66" w:rsidRPr="00143280" w:rsidRDefault="00BB6E66" w:rsidP="00BB6E66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prawo dostępu do swoich danych oraz otrzymania ich kopii;</w:t>
      </w:r>
    </w:p>
    <w:p w14:paraId="76F247F3" w14:textId="77777777" w:rsidR="00BB6E66" w:rsidRPr="00143280" w:rsidRDefault="00BB6E66" w:rsidP="00BB6E66">
      <w:pPr>
        <w:numPr>
          <w:ilvl w:val="0"/>
          <w:numId w:val="3"/>
        </w:numPr>
        <w:ind w:left="1276" w:hanging="425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prawo sprostowania (poprawiania) swoich danych;</w:t>
      </w:r>
    </w:p>
    <w:p w14:paraId="47BF20B9" w14:textId="77777777" w:rsidR="00BB6E66" w:rsidRPr="00143280" w:rsidRDefault="00BB6E66" w:rsidP="00BB6E66">
      <w:pPr>
        <w:numPr>
          <w:ilvl w:val="0"/>
          <w:numId w:val="3"/>
        </w:numPr>
        <w:ind w:left="1276" w:hanging="425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prawo usunięcia danych, og</w:t>
      </w:r>
      <w:r>
        <w:rPr>
          <w:rFonts w:ascii="Calibri" w:hAnsi="Calibri" w:cs="Calibri"/>
        </w:rPr>
        <w:t>raniczenia przetwarzania danych;</w:t>
      </w:r>
    </w:p>
    <w:p w14:paraId="0A574555" w14:textId="77777777" w:rsidR="00BB6E66" w:rsidRPr="00143280" w:rsidRDefault="00BB6E66" w:rsidP="00BB6E66">
      <w:pPr>
        <w:numPr>
          <w:ilvl w:val="0"/>
          <w:numId w:val="3"/>
        </w:numPr>
        <w:ind w:left="1276" w:hanging="425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prawo wniesienia sprzeciwu wobec przetwarzania danych;</w:t>
      </w:r>
    </w:p>
    <w:p w14:paraId="510B857A" w14:textId="77777777" w:rsidR="00BB6E66" w:rsidRPr="009B5ABA" w:rsidRDefault="00BB6E66" w:rsidP="00BB6E66">
      <w:pPr>
        <w:numPr>
          <w:ilvl w:val="0"/>
          <w:numId w:val="3"/>
        </w:numPr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prawo przenoszenia danych;</w:t>
      </w:r>
    </w:p>
    <w:p w14:paraId="420C6A9E" w14:textId="77777777" w:rsidR="00BB6E66" w:rsidRPr="00B164D9" w:rsidRDefault="00BB6E66" w:rsidP="00BB6E66">
      <w:pPr>
        <w:numPr>
          <w:ilvl w:val="0"/>
          <w:numId w:val="3"/>
        </w:numPr>
        <w:ind w:left="1276" w:hanging="425"/>
        <w:jc w:val="both"/>
        <w:rPr>
          <w:rFonts w:ascii="Calibri" w:hAnsi="Calibri" w:cs="Calibri"/>
        </w:rPr>
      </w:pPr>
      <w:r w:rsidRPr="00B164D9">
        <w:rPr>
          <w:rFonts w:ascii="Calibri" w:hAnsi="Calibri" w:cs="Calibri"/>
        </w:rPr>
        <w:t>prawo wniesienia skargi do organu nadzorczego.</w:t>
      </w:r>
    </w:p>
    <w:p w14:paraId="71630C4F" w14:textId="77777777" w:rsidR="00BB6E66" w:rsidRPr="00143280" w:rsidRDefault="00BB6E66" w:rsidP="00BB6E66">
      <w:pPr>
        <w:ind w:left="851"/>
        <w:jc w:val="both"/>
        <w:rPr>
          <w:rFonts w:ascii="Calibri" w:hAnsi="Calibri" w:cs="Calibri"/>
        </w:rPr>
      </w:pPr>
    </w:p>
    <w:p w14:paraId="7FDC1587" w14:textId="77777777" w:rsidR="00BB6E66" w:rsidRPr="00551825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color w:val="000000"/>
          <w:sz w:val="20"/>
        </w:rPr>
      </w:pPr>
      <w:r w:rsidRPr="00551825">
        <w:rPr>
          <w:rFonts w:ascii="Calibri" w:hAnsi="Calibri" w:cs="Calibri"/>
          <w:b/>
          <w:color w:val="000000"/>
          <w:sz w:val="20"/>
        </w:rPr>
        <w:t>Zautomatyzowane podejmowanie decyzji</w:t>
      </w:r>
    </w:p>
    <w:p w14:paraId="3932CC5C" w14:textId="77777777" w:rsidR="00BB6E66" w:rsidRPr="00B164D9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 xml:space="preserve">W procesie </w:t>
      </w:r>
      <w:r w:rsidRPr="00FB767C">
        <w:rPr>
          <w:rFonts w:ascii="Calibri" w:hAnsi="Calibri" w:cs="Calibri"/>
          <w:b w:val="0"/>
          <w:sz w:val="20"/>
        </w:rPr>
        <w:t>analizy oceny zdolności kredytowej, analizy ryzyka kredytowego i podejmowania decyzji kredytowej, a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 xml:space="preserve">także wykonywania umowy </w:t>
      </w:r>
      <w:r>
        <w:rPr>
          <w:rFonts w:ascii="Calibri" w:hAnsi="Calibri" w:cs="Calibri"/>
          <w:b w:val="0"/>
          <w:sz w:val="20"/>
        </w:rPr>
        <w:t xml:space="preserve">kredytu, Administrator </w:t>
      </w:r>
      <w:r w:rsidRPr="00143280">
        <w:rPr>
          <w:rFonts w:ascii="Calibri" w:hAnsi="Calibri" w:cs="Calibri"/>
          <w:b w:val="0"/>
          <w:sz w:val="20"/>
        </w:rPr>
        <w:t xml:space="preserve">nie </w:t>
      </w:r>
      <w:r>
        <w:rPr>
          <w:rFonts w:ascii="Calibri" w:hAnsi="Calibri" w:cs="Calibri"/>
          <w:b w:val="0"/>
          <w:sz w:val="20"/>
        </w:rPr>
        <w:t>dokonuje profilowania w sposób zautomatyzowany.</w:t>
      </w:r>
    </w:p>
    <w:p w14:paraId="6CD6CA0C" w14:textId="77777777" w:rsidR="00BB6E66" w:rsidRDefault="00BB6E66" w:rsidP="00BB6E66">
      <w:pPr>
        <w:spacing w:before="120" w:after="120" w:line="240" w:lineRule="atLeast"/>
        <w:ind w:left="567"/>
        <w:jc w:val="both"/>
        <w:rPr>
          <w:rFonts w:ascii="Calibri" w:hAnsi="Calibri" w:cs="Calibri"/>
          <w:b/>
        </w:rPr>
      </w:pPr>
    </w:p>
    <w:p w14:paraId="07122C64" w14:textId="77777777" w:rsidR="00BB6E66" w:rsidRDefault="00BB6E66" w:rsidP="00BB6E66">
      <w:pPr>
        <w:spacing w:before="120" w:after="120" w:line="240" w:lineRule="atLeast"/>
        <w:ind w:left="567"/>
        <w:jc w:val="both"/>
        <w:rPr>
          <w:rFonts w:ascii="Calibri" w:hAnsi="Calibri" w:cs="Calibri"/>
          <w:b/>
        </w:rPr>
      </w:pPr>
      <w:r w:rsidRPr="004E66EC">
        <w:rPr>
          <w:rFonts w:ascii="Calibri" w:hAnsi="Calibri" w:cs="Calibri"/>
          <w:b/>
        </w:rPr>
        <w:t xml:space="preserve">Oświadczam, że zapoznałem/zapoznałam się z klauzulą informacyjną </w:t>
      </w:r>
      <w:r>
        <w:rPr>
          <w:rFonts w:ascii="Calibri" w:hAnsi="Calibri" w:cs="Calibri"/>
          <w:b/>
        </w:rPr>
        <w:t>Administratora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3"/>
        <w:gridCol w:w="4635"/>
      </w:tblGrid>
      <w:tr w:rsidR="00BB6E66" w:rsidRPr="00732819" w14:paraId="17487CF8" w14:textId="77777777" w:rsidTr="00930109">
        <w:trPr>
          <w:trHeight w:val="587"/>
        </w:trPr>
        <w:tc>
          <w:tcPr>
            <w:tcW w:w="4893" w:type="dxa"/>
            <w:vAlign w:val="bottom"/>
          </w:tcPr>
          <w:p w14:paraId="5F3DBFE2" w14:textId="77777777" w:rsidR="00BB6E66" w:rsidRPr="00B1726F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 w:rsidRPr="00B1726F">
              <w:rPr>
                <w:rFonts w:ascii="Calibri" w:hAnsi="Calibri" w:cs="Arial"/>
                <w:color w:val="A6A6A6"/>
              </w:rPr>
              <w:t>___________________</w:t>
            </w:r>
            <w:r>
              <w:rPr>
                <w:rFonts w:ascii="Calibri" w:hAnsi="Calibri" w:cs="Arial"/>
                <w:color w:val="A6A6A6"/>
              </w:rPr>
              <w:t>______</w:t>
            </w:r>
            <w:r w:rsidRPr="00B1726F">
              <w:rPr>
                <w:rFonts w:ascii="Calibri" w:hAnsi="Calibri" w:cs="Arial"/>
                <w:color w:val="A6A6A6"/>
              </w:rPr>
              <w:t>_</w:t>
            </w:r>
            <w:r>
              <w:rPr>
                <w:rFonts w:ascii="Calibri" w:hAnsi="Calibri" w:cs="Arial"/>
                <w:color w:val="A6A6A6"/>
              </w:rPr>
              <w:t>___</w:t>
            </w:r>
          </w:p>
        </w:tc>
        <w:tc>
          <w:tcPr>
            <w:tcW w:w="4635" w:type="dxa"/>
            <w:vAlign w:val="center"/>
          </w:tcPr>
          <w:p w14:paraId="5EF72CD9" w14:textId="77777777" w:rsidR="00BB6E66" w:rsidRDefault="00BB6E66" w:rsidP="00930109">
            <w:pPr>
              <w:spacing w:line="360" w:lineRule="auto"/>
              <w:ind w:left="567"/>
              <w:rPr>
                <w:rFonts w:ascii="Calibri" w:hAnsi="Calibri" w:cs="Arial"/>
                <w:color w:val="A6A6A6"/>
              </w:rPr>
            </w:pPr>
          </w:p>
          <w:p w14:paraId="4B806250" w14:textId="77777777" w:rsidR="00BB6E66" w:rsidRPr="00732819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</w:t>
            </w:r>
            <w:r>
              <w:rPr>
                <w:rFonts w:ascii="Calibri" w:hAnsi="Calibri" w:cs="Arial"/>
                <w:color w:val="A6A6A6"/>
              </w:rPr>
              <w:t>______________________</w:t>
            </w:r>
          </w:p>
        </w:tc>
      </w:tr>
      <w:tr w:rsidR="00BB6E66" w:rsidRPr="009435C9" w14:paraId="2B6CDEB3" w14:textId="77777777" w:rsidTr="00930109">
        <w:trPr>
          <w:trHeight w:val="477"/>
        </w:trPr>
        <w:tc>
          <w:tcPr>
            <w:tcW w:w="4893" w:type="dxa"/>
          </w:tcPr>
          <w:p w14:paraId="52EEEAC4" w14:textId="77777777" w:rsidR="00BB6E66" w:rsidRPr="009435C9" w:rsidRDefault="00BB6E66" w:rsidP="00930109">
            <w:pPr>
              <w:spacing w:before="60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                               </w:t>
            </w: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</w:tc>
        <w:tc>
          <w:tcPr>
            <w:tcW w:w="4635" w:type="dxa"/>
          </w:tcPr>
          <w:p w14:paraId="32B155A5" w14:textId="77777777" w:rsidR="00BB6E66" w:rsidRDefault="00BB6E66" w:rsidP="00930109">
            <w:pPr>
              <w:ind w:left="567" w:right="749"/>
              <w:jc w:val="center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podpisy </w:t>
            </w:r>
            <w:r w:rsidRPr="009435C9">
              <w:rPr>
                <w:rFonts w:ascii="Calibri" w:hAnsi="Calibri" w:cs="Arial"/>
                <w:color w:val="A6A6A6"/>
              </w:rPr>
              <w:t>Wnioskodawc</w:t>
            </w:r>
            <w:r>
              <w:rPr>
                <w:rFonts w:ascii="Calibri" w:hAnsi="Calibri" w:cs="Arial"/>
                <w:color w:val="A6A6A6"/>
              </w:rPr>
              <w:t>y/</w:t>
            </w:r>
            <w:proofErr w:type="spellStart"/>
            <w:r>
              <w:rPr>
                <w:rFonts w:ascii="Calibri" w:hAnsi="Calibri" w:cs="Arial"/>
                <w:color w:val="A6A6A6"/>
              </w:rPr>
              <w:t>ców</w:t>
            </w:r>
            <w:proofErr w:type="spellEnd"/>
            <w:r w:rsidRPr="009435C9">
              <w:rPr>
                <w:rFonts w:ascii="Calibri" w:hAnsi="Calibri" w:cs="Arial"/>
                <w:color w:val="A6A6A6"/>
              </w:rPr>
              <w:t>)</w:t>
            </w:r>
          </w:p>
          <w:p w14:paraId="582F58C2" w14:textId="77777777" w:rsidR="00BB6E66" w:rsidRPr="009435C9" w:rsidRDefault="00BB6E66" w:rsidP="00930109">
            <w:pPr>
              <w:ind w:left="567"/>
              <w:jc w:val="center"/>
              <w:rPr>
                <w:rFonts w:ascii="Calibri" w:hAnsi="Calibri" w:cs="Arial"/>
                <w:color w:val="A6A6A6"/>
              </w:rPr>
            </w:pPr>
          </w:p>
        </w:tc>
      </w:tr>
    </w:tbl>
    <w:p w14:paraId="0AA832CD" w14:textId="77777777" w:rsidR="00B20578" w:rsidRDefault="00B20578" w:rsidP="00B20578">
      <w:pPr>
        <w:spacing w:after="120"/>
        <w:ind w:left="567"/>
        <w:jc w:val="both"/>
        <w:rPr>
          <w:rFonts w:ascii="Calibri" w:hAnsi="Calibri" w:cs="Calibri"/>
          <w:b/>
          <w:smallCaps/>
          <w:color w:val="008866"/>
          <w:sz w:val="24"/>
          <w:szCs w:val="24"/>
        </w:rPr>
      </w:pPr>
      <w:r>
        <w:rPr>
          <w:rFonts w:ascii="Calibri" w:hAnsi="Calibri" w:cs="Calibri"/>
          <w:b/>
          <w:smallCaps/>
          <w:color w:val="008866"/>
          <w:sz w:val="24"/>
          <w:szCs w:val="24"/>
        </w:rPr>
        <w:t>KLAUZULA INFORMACYJNA BIURA INFORMACJI KREDYTOWEJ</w:t>
      </w:r>
    </w:p>
    <w:p w14:paraId="71B197AB" w14:textId="77777777" w:rsidR="00BB6E66" w:rsidRPr="00C90E35" w:rsidRDefault="00BB6E66" w:rsidP="00BB6E66">
      <w:pPr>
        <w:spacing w:before="120"/>
        <w:ind w:left="567"/>
        <w:jc w:val="both"/>
        <w:rPr>
          <w:rFonts w:ascii="Calibri" w:hAnsi="Calibri" w:cs="Calibri"/>
        </w:rPr>
      </w:pPr>
      <w:r w:rsidRPr="00C90E35">
        <w:rPr>
          <w:rFonts w:ascii="Calibri" w:hAnsi="Calibri" w:cs="Calibri"/>
        </w:rPr>
        <w:t xml:space="preserve">Pani/Pana dane osobowe mogą być przekazywane przez </w:t>
      </w:r>
      <w:r w:rsidR="00B3447F" w:rsidRPr="00C90E35">
        <w:rPr>
          <w:rFonts w:ascii="Calibri" w:hAnsi="Calibri" w:cs="Calibri"/>
        </w:rPr>
        <w:t xml:space="preserve">Bank Spółdzielczego w Nidzicy </w:t>
      </w:r>
      <w:r w:rsidRPr="00C90E35">
        <w:rPr>
          <w:rFonts w:ascii="Calibri" w:hAnsi="Calibri" w:cs="Calibri"/>
        </w:rPr>
        <w:t>(dalej „</w:t>
      </w:r>
      <w:r w:rsidRPr="00C90E35">
        <w:rPr>
          <w:rFonts w:ascii="Calibri" w:hAnsi="Calibri" w:cs="Calibri"/>
          <w:b/>
        </w:rPr>
        <w:t>Bank</w:t>
      </w:r>
      <w:r w:rsidRPr="00C90E35">
        <w:rPr>
          <w:rFonts w:ascii="Calibri" w:hAnsi="Calibri" w:cs="Calibri"/>
        </w:rPr>
        <w:t>”) na podstawie art.105 ust. 1 pkt 1c oraz art. 105 ust. 4 ustawy z dnia 29 sierpnia 1997 r. ustawy Prawo bankowe (dalej „</w:t>
      </w:r>
      <w:r w:rsidRPr="00C90E35">
        <w:rPr>
          <w:rFonts w:ascii="Calibri" w:hAnsi="Calibri" w:cs="Calibri"/>
          <w:b/>
        </w:rPr>
        <w:t>Prawo bankowe</w:t>
      </w:r>
      <w:r w:rsidRPr="00C90E35">
        <w:rPr>
          <w:rFonts w:ascii="Calibri" w:hAnsi="Calibri" w:cs="Calibri"/>
        </w:rPr>
        <w:t>”) – do Biura Informacji Kredytowej S.A. z siedzibą w Warszawie, ul. Jacka Kaczmarskiego 77 a, 02-679 Warszawa (dalej „</w:t>
      </w:r>
      <w:r w:rsidRPr="00C90E35">
        <w:rPr>
          <w:rFonts w:ascii="Calibri" w:hAnsi="Calibri" w:cs="Calibri"/>
          <w:b/>
        </w:rPr>
        <w:t>BIK</w:t>
      </w:r>
      <w:r w:rsidRPr="00C90E35">
        <w:rPr>
          <w:rFonts w:ascii="Calibri" w:hAnsi="Calibri" w:cs="Calibri"/>
        </w:rPr>
        <w:t>”). W związku z powyższym BIK – obok Banku – staje się Administratorem Pani/Pana danych osobowych. Poniżej przedstawiamy podstawowe informacje dotyczące przetwarzania Pani/Pana danych osobowych przez BIK.</w:t>
      </w:r>
    </w:p>
    <w:p w14:paraId="451479FA" w14:textId="77777777" w:rsidR="00BB6E66" w:rsidRPr="00C90E35" w:rsidRDefault="00BB6E66" w:rsidP="00BB6E66">
      <w:pPr>
        <w:pStyle w:val="Tekstpodstawowywcity2"/>
        <w:tabs>
          <w:tab w:val="left" w:pos="-3544"/>
          <w:tab w:val="num" w:pos="993"/>
        </w:tabs>
        <w:spacing w:line="240" w:lineRule="auto"/>
        <w:ind w:left="993"/>
        <w:rPr>
          <w:rFonts w:ascii="Calibri" w:hAnsi="Calibri" w:cs="Calibri"/>
          <w:b/>
          <w:sz w:val="20"/>
        </w:rPr>
      </w:pPr>
    </w:p>
    <w:p w14:paraId="3D98333A" w14:textId="77777777" w:rsidR="00BB6E66" w:rsidRPr="00C90E35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C90E35">
        <w:rPr>
          <w:rFonts w:ascii="Calibri" w:hAnsi="Calibri" w:cs="Calibri"/>
          <w:b/>
          <w:sz w:val="20"/>
        </w:rPr>
        <w:t>Administrator danych.</w:t>
      </w:r>
    </w:p>
    <w:p w14:paraId="12F215E2" w14:textId="77777777" w:rsidR="00BB6E66" w:rsidRPr="00C90E35" w:rsidRDefault="00BB6E66" w:rsidP="00BB6E66">
      <w:pPr>
        <w:spacing w:after="120"/>
        <w:ind w:left="567"/>
        <w:jc w:val="both"/>
        <w:rPr>
          <w:rFonts w:ascii="Calibri" w:hAnsi="Calibri" w:cs="Calibri"/>
        </w:rPr>
      </w:pPr>
      <w:r w:rsidRPr="00C90E35">
        <w:rPr>
          <w:rFonts w:ascii="Calibri" w:hAnsi="Calibri" w:cs="Calibri"/>
        </w:rPr>
        <w:t>Administratorem Pani/Pana danych osobowych jest Biuro Informacji Kredytowej S.A. z siedzibą w Warszawie, ul. Jacka Kaczmarskiego 77a, 02-679 Warszawa (dalej „</w:t>
      </w:r>
      <w:r w:rsidRPr="00C90E35">
        <w:rPr>
          <w:rFonts w:ascii="Calibri" w:hAnsi="Calibri" w:cs="Calibri"/>
          <w:b/>
        </w:rPr>
        <w:t>BIK</w:t>
      </w:r>
      <w:r w:rsidRPr="00C90E35">
        <w:rPr>
          <w:rFonts w:ascii="Calibri" w:hAnsi="Calibri" w:cs="Calibri"/>
        </w:rPr>
        <w:t>”).</w:t>
      </w:r>
    </w:p>
    <w:p w14:paraId="6C3E4276" w14:textId="77777777" w:rsidR="00BB6E66" w:rsidRPr="00C90E35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C90E35">
        <w:rPr>
          <w:rFonts w:ascii="Calibri" w:hAnsi="Calibri" w:cs="Calibri"/>
          <w:b/>
          <w:sz w:val="20"/>
        </w:rPr>
        <w:t>Dane kontaktowe.</w:t>
      </w:r>
    </w:p>
    <w:p w14:paraId="2B888E06" w14:textId="77777777" w:rsidR="00BB6E66" w:rsidRPr="00C90E35" w:rsidRDefault="00BB6E66" w:rsidP="00BB6E66">
      <w:pPr>
        <w:spacing w:after="120"/>
        <w:ind w:left="567"/>
        <w:jc w:val="both"/>
        <w:rPr>
          <w:rFonts w:ascii="Calibri" w:hAnsi="Calibri" w:cs="Calibri"/>
        </w:rPr>
      </w:pPr>
      <w:r w:rsidRPr="00C90E35">
        <w:rPr>
          <w:rFonts w:ascii="Calibri" w:hAnsi="Calibri" w:cs="Calibri"/>
        </w:rPr>
        <w:t xml:space="preserve">Z BIK można się skontaktować poprzez adres e-mail: </w:t>
      </w:r>
      <w:hyperlink r:id="rId9" w:history="1">
        <w:r w:rsidRPr="00C90E35">
          <w:rPr>
            <w:rFonts w:ascii="Calibri" w:hAnsi="Calibri" w:cs="Calibri"/>
          </w:rPr>
          <w:t>kontakt@bik.pl</w:t>
        </w:r>
      </w:hyperlink>
      <w:r w:rsidRPr="00C90E35">
        <w:rPr>
          <w:rFonts w:ascii="Calibri" w:hAnsi="Calibri" w:cs="Calibri"/>
        </w:rPr>
        <w:t xml:space="preserve"> lub pisemnie (Centrum Obsługi Klienta BIK S.A., 02-676 Warszawa, ul. Postępu 17A). W BIK wyznaczony jest Inspektor Ochrony Danych, z którym można się skontaktować poprzez e-mail: </w:t>
      </w:r>
      <w:hyperlink r:id="rId10" w:history="1">
        <w:r w:rsidRPr="00C90E35">
          <w:rPr>
            <w:rFonts w:ascii="Calibri" w:hAnsi="Calibri" w:cs="Calibri"/>
          </w:rPr>
          <w:t>iod@bik.pl</w:t>
        </w:r>
      </w:hyperlink>
      <w:r w:rsidRPr="00C90E35">
        <w:rPr>
          <w:rFonts w:ascii="Calibri" w:hAnsi="Calibri" w:cs="Calibri"/>
        </w:rPr>
        <w:t xml:space="preserve"> lub pisemnie (Inspektor Ochrony Danych, Centrum Obsługi Klienta BIK S.A., 02-676 Warszawa, ul. Postępu 17A). Z Inspektorem Ochrony Danych można się kontaktować we wszystkich sprawach dotyczących przetwarzania danych osobowych oraz korzystania z praw związanych z przetwarzaniem danych.</w:t>
      </w:r>
    </w:p>
    <w:p w14:paraId="30BD380C" w14:textId="77777777" w:rsidR="00BB6E66" w:rsidRPr="00C90E35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/>
          <w:b/>
          <w:sz w:val="20"/>
          <w:lang w:eastAsia="ar-SA"/>
        </w:rPr>
      </w:pPr>
      <w:r w:rsidRPr="00C90E35">
        <w:rPr>
          <w:rFonts w:ascii="Calibri" w:hAnsi="Calibri"/>
          <w:b/>
          <w:sz w:val="20"/>
          <w:lang w:eastAsia="ar-SA"/>
        </w:rPr>
        <w:t xml:space="preserve">Cele </w:t>
      </w:r>
      <w:r w:rsidRPr="00C90E35">
        <w:rPr>
          <w:rFonts w:ascii="Calibri" w:hAnsi="Calibri" w:cs="Calibri"/>
          <w:b/>
          <w:sz w:val="20"/>
        </w:rPr>
        <w:t>przetwarzania</w:t>
      </w:r>
      <w:r w:rsidRPr="00C90E35">
        <w:rPr>
          <w:rFonts w:ascii="Calibri" w:hAnsi="Calibri"/>
          <w:b/>
          <w:sz w:val="20"/>
          <w:lang w:eastAsia="ar-SA"/>
        </w:rPr>
        <w:t xml:space="preserve"> oraz podstawa prawna przetwarzania.</w:t>
      </w:r>
    </w:p>
    <w:p w14:paraId="661C0337" w14:textId="77777777" w:rsidR="00BB6E66" w:rsidRPr="00143280" w:rsidRDefault="00BB6E66" w:rsidP="00BB6E66">
      <w:pPr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C90E35">
        <w:rPr>
          <w:rFonts w:ascii="Calibri" w:hAnsi="Calibri" w:cs="Calibri"/>
        </w:rPr>
        <w:t>Pani/Pana dane będą przetwarzane przez BIK w cel</w:t>
      </w:r>
      <w:r w:rsidRPr="00143280">
        <w:rPr>
          <w:rFonts w:ascii="Calibri" w:hAnsi="Calibri" w:cs="Calibri"/>
        </w:rPr>
        <w:t>ach:</w:t>
      </w:r>
    </w:p>
    <w:p w14:paraId="5BB45388" w14:textId="77777777" w:rsidR="00BB6E66" w:rsidRPr="00494A82" w:rsidRDefault="00BB6E66" w:rsidP="00BB6E66">
      <w:pPr>
        <w:pStyle w:val="Akapitzlist"/>
        <w:numPr>
          <w:ilvl w:val="0"/>
          <w:numId w:val="7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494A82">
        <w:rPr>
          <w:rFonts w:ascii="Calibri" w:hAnsi="Calibri" w:cs="Calibri"/>
          <w:b w:val="0"/>
          <w:sz w:val="20"/>
        </w:rPr>
        <w:t>wykonywania czynności bankowych, w szczególności oceny zdolności kredytowej i analizy ryzyka kredytowego, w</w:t>
      </w:r>
      <w:r>
        <w:rPr>
          <w:rFonts w:ascii="Calibri" w:hAnsi="Calibri" w:cs="Calibri"/>
          <w:b w:val="0"/>
          <w:sz w:val="20"/>
        </w:rPr>
        <w:t> </w:t>
      </w:r>
      <w:r w:rsidRPr="00494A82">
        <w:rPr>
          <w:rFonts w:ascii="Calibri" w:hAnsi="Calibri" w:cs="Calibri"/>
          <w:b w:val="0"/>
          <w:sz w:val="20"/>
        </w:rPr>
        <w:t>tym z wykorzystaniem profilowania – podstawą prawną przetwarzania danych osobowych są przepisy Prawa bankowego;</w:t>
      </w:r>
    </w:p>
    <w:p w14:paraId="2FF58098" w14:textId="77777777" w:rsidR="00BB6E66" w:rsidRPr="00494A82" w:rsidRDefault="00BB6E66" w:rsidP="00BB6E66">
      <w:pPr>
        <w:pStyle w:val="Akapitzlist"/>
        <w:numPr>
          <w:ilvl w:val="0"/>
          <w:numId w:val="7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494A82">
        <w:rPr>
          <w:rFonts w:ascii="Calibri" w:hAnsi="Calibri" w:cs="Calibri"/>
          <w:b w:val="0"/>
          <w:sz w:val="20"/>
        </w:rPr>
        <w:t>statystycznych i analiz, których wynikiem nie są dane osobowe i wynik ten nie służy za podstawę podejmowania decyzji dotyczących konkretnych osób fizycznych – podstawą prawną przetwarzania danych osobowych jest prawnie uzasadniony interes administratora danych wynikający z przepisów Prawa bankowego;</w:t>
      </w:r>
    </w:p>
    <w:p w14:paraId="7853082E" w14:textId="77777777" w:rsidR="00BB6E66" w:rsidRPr="00494A82" w:rsidRDefault="00BB6E66" w:rsidP="00BB6E66">
      <w:pPr>
        <w:pStyle w:val="Akapitzlist"/>
        <w:numPr>
          <w:ilvl w:val="0"/>
          <w:numId w:val="7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494A82">
        <w:rPr>
          <w:rFonts w:ascii="Calibri" w:hAnsi="Calibri" w:cs="Calibri"/>
          <w:b w:val="0"/>
          <w:sz w:val="20"/>
        </w:rPr>
        <w:t>w celu stosowania metod wewnętrznych oraz innych metod i modeli, o których mowa w art. 105a ust. 4 Prawa bankowego – podstawą przetwarzania danych osobowych jest przepis Prawa bankowego;</w:t>
      </w:r>
    </w:p>
    <w:p w14:paraId="246DB90F" w14:textId="77777777" w:rsidR="00BB6E66" w:rsidRPr="00494A82" w:rsidRDefault="00BB6E66" w:rsidP="00BB6E66">
      <w:pPr>
        <w:pStyle w:val="Akapitzlist"/>
        <w:numPr>
          <w:ilvl w:val="0"/>
          <w:numId w:val="7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494A82">
        <w:rPr>
          <w:rFonts w:ascii="Calibri" w:hAnsi="Calibri" w:cs="Calibri"/>
          <w:b w:val="0"/>
          <w:sz w:val="20"/>
        </w:rPr>
        <w:lastRenderedPageBreak/>
        <w:t>w celu rozpatrywania Pani/Pana potencjalnych reklamacji i zgłoszonych roszczeń – podstawą prawną przetwarzania danych osobowych jest prawnie uzasadniony interes administratora danych, polegający na rozpatrzeniu zgłoszenia będącego przedmiotem reklamacji oraz obrony przez potencjalnymi roszczeniami.</w:t>
      </w:r>
    </w:p>
    <w:p w14:paraId="2061411A" w14:textId="77777777" w:rsidR="00BB6E66" w:rsidRPr="004420CB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4420CB">
        <w:rPr>
          <w:rFonts w:ascii="Calibri" w:hAnsi="Calibri"/>
          <w:b/>
          <w:sz w:val="20"/>
          <w:lang w:eastAsia="ar-SA"/>
        </w:rPr>
        <w:t>Kategorie</w:t>
      </w:r>
      <w:r w:rsidRPr="004420CB">
        <w:rPr>
          <w:rFonts w:ascii="Calibri" w:hAnsi="Calibri" w:cs="Calibri"/>
          <w:b/>
          <w:sz w:val="20"/>
        </w:rPr>
        <w:t xml:space="preserve"> przetwarzanych danych</w:t>
      </w:r>
      <w:r>
        <w:rPr>
          <w:rFonts w:ascii="Calibri" w:hAnsi="Calibri" w:cs="Calibri"/>
          <w:b/>
          <w:sz w:val="20"/>
        </w:rPr>
        <w:t>.</w:t>
      </w:r>
    </w:p>
    <w:p w14:paraId="4E0B5551" w14:textId="77777777" w:rsidR="00BB6E66" w:rsidRPr="00752766" w:rsidRDefault="00BB6E66" w:rsidP="00BB6E66">
      <w:pPr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752766">
        <w:rPr>
          <w:rFonts w:ascii="Calibri" w:hAnsi="Calibri" w:cs="Calibri"/>
        </w:rPr>
        <w:t>BIK przetwarza Pani/Pana dane osobowe w zakresie:</w:t>
      </w:r>
    </w:p>
    <w:p w14:paraId="23D4DA39" w14:textId="77777777" w:rsidR="00BB6E66" w:rsidRPr="00752766" w:rsidRDefault="00BB6E66" w:rsidP="00BB6E66">
      <w:pPr>
        <w:pStyle w:val="Akapitzlist"/>
        <w:numPr>
          <w:ilvl w:val="0"/>
          <w:numId w:val="8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752766">
        <w:rPr>
          <w:rFonts w:ascii="Calibri" w:hAnsi="Calibri" w:cs="Calibri"/>
          <w:b w:val="0"/>
          <w:sz w:val="20"/>
        </w:rPr>
        <w:t>dane identyfikujące osobę: PESEL/NIP, imię, nazwisko, dane dotyczące dokumentów tożsamości, nazwisko rodowe, nazwisko panieńskie matki, imię ojca, imię matki, data urodzenia, miejsce urodzenia, obywatelstwo;</w:t>
      </w:r>
    </w:p>
    <w:p w14:paraId="37C46F5C" w14:textId="77777777" w:rsidR="00BB6E66" w:rsidRPr="00752766" w:rsidRDefault="00BB6E66" w:rsidP="00BB6E66">
      <w:pPr>
        <w:pStyle w:val="Akapitzlist"/>
        <w:numPr>
          <w:ilvl w:val="0"/>
          <w:numId w:val="8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752766">
        <w:rPr>
          <w:rFonts w:ascii="Calibri" w:hAnsi="Calibri" w:cs="Calibri"/>
          <w:b w:val="0"/>
          <w:sz w:val="20"/>
        </w:rPr>
        <w:t>da</w:t>
      </w:r>
      <w:r>
        <w:rPr>
          <w:rFonts w:ascii="Calibri" w:hAnsi="Calibri" w:cs="Calibri"/>
          <w:b w:val="0"/>
          <w:sz w:val="20"/>
        </w:rPr>
        <w:t>ne adresowe i teleadresowe;</w:t>
      </w:r>
    </w:p>
    <w:p w14:paraId="05F0EE2C" w14:textId="77777777" w:rsidR="00BB6E66" w:rsidRPr="00752766" w:rsidRDefault="00BB6E66" w:rsidP="00BB6E66">
      <w:pPr>
        <w:pStyle w:val="Akapitzlist"/>
        <w:numPr>
          <w:ilvl w:val="0"/>
          <w:numId w:val="8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752766">
        <w:rPr>
          <w:rFonts w:ascii="Calibri" w:hAnsi="Calibri" w:cs="Calibri"/>
          <w:b w:val="0"/>
          <w:sz w:val="20"/>
        </w:rPr>
        <w:t xml:space="preserve">dane </w:t>
      </w:r>
      <w:proofErr w:type="spellStart"/>
      <w:r w:rsidRPr="00752766">
        <w:rPr>
          <w:rFonts w:ascii="Calibri" w:hAnsi="Calibri" w:cs="Calibri"/>
          <w:b w:val="0"/>
          <w:sz w:val="20"/>
        </w:rPr>
        <w:t>socjo</w:t>
      </w:r>
      <w:proofErr w:type="spellEnd"/>
      <w:r w:rsidRPr="00752766">
        <w:rPr>
          <w:rFonts w:ascii="Calibri" w:hAnsi="Calibri" w:cs="Calibri"/>
          <w:b w:val="0"/>
          <w:sz w:val="20"/>
        </w:rPr>
        <w:t>-demograficzne: informacje o zatrudnieniu lub prowadzonej działalności gospodarczej, wykształcenie, dochody i wydatki, stan cywilny, liczba osób w gospodarstwie domowym, ustrój majątkowy małżonków;</w:t>
      </w:r>
    </w:p>
    <w:p w14:paraId="06EDC7FC" w14:textId="77777777" w:rsidR="00BB6E66" w:rsidRPr="004420CB" w:rsidRDefault="00BB6E66" w:rsidP="00BB6E66">
      <w:pPr>
        <w:pStyle w:val="Akapitzlist"/>
        <w:numPr>
          <w:ilvl w:val="0"/>
          <w:numId w:val="8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4420CB">
        <w:rPr>
          <w:rFonts w:ascii="Calibri" w:hAnsi="Calibri" w:cs="Calibri"/>
          <w:b w:val="0"/>
          <w:sz w:val="20"/>
        </w:rPr>
        <w:t>dane dotyczące zobowiązania: źródło zobowiązania, kwota i waluta, numer i stan rachunku, data powstania zobowiązania, warunki spłaty zobowiązania, cel finansowania, zabezpieczenie prawne i przedmiot zabezpieczenia, przebieg realizacji zobowiązania, stan zadłużenia z tytułu zobowiązania na dzień wygaśnięcia zobowiązania, data wygaśnięcia zobowiązania, przyczyny niewykonania zobowiązania lub dopuszczenia się zwłoki, o której mowa w</w:t>
      </w:r>
      <w:r>
        <w:rPr>
          <w:rFonts w:ascii="Calibri" w:hAnsi="Calibri" w:cs="Calibri"/>
          <w:b w:val="0"/>
          <w:sz w:val="20"/>
        </w:rPr>
        <w:t> </w:t>
      </w:r>
      <w:r w:rsidRPr="004420CB">
        <w:rPr>
          <w:rFonts w:ascii="Calibri" w:hAnsi="Calibri" w:cs="Calibri"/>
          <w:b w:val="0"/>
          <w:sz w:val="20"/>
        </w:rPr>
        <w:t>art. 105a ust. 3 ustawy, przyczyny wygaśnięcia zobowiązania, informacja o upadłości konsumenckiej, decyzja kredytowa i dane dotyczące wniosków kredytowych.</w:t>
      </w:r>
    </w:p>
    <w:p w14:paraId="6B1DB249" w14:textId="77777777" w:rsidR="00BB6E66" w:rsidRPr="00C437B0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C437B0">
        <w:rPr>
          <w:rFonts w:ascii="Calibri" w:hAnsi="Calibri" w:cs="Calibri"/>
          <w:b/>
          <w:sz w:val="20"/>
        </w:rPr>
        <w:t>Źródło pochodzenia danych</w:t>
      </w:r>
      <w:r>
        <w:rPr>
          <w:rFonts w:ascii="Calibri" w:hAnsi="Calibri" w:cs="Calibri"/>
          <w:b/>
          <w:sz w:val="20"/>
        </w:rPr>
        <w:t>.</w:t>
      </w:r>
    </w:p>
    <w:p w14:paraId="6D4D8D02" w14:textId="77777777" w:rsidR="00BB6E66" w:rsidRPr="00143280" w:rsidRDefault="00BB6E66" w:rsidP="00BB6E66">
      <w:pPr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143280">
        <w:rPr>
          <w:rFonts w:ascii="Calibri" w:hAnsi="Calibri" w:cs="Calibri"/>
        </w:rPr>
        <w:t>BIK pozyskuje Pani/Pana dane osobowe z Banku.</w:t>
      </w:r>
    </w:p>
    <w:p w14:paraId="5327748B" w14:textId="77777777" w:rsidR="00BB6E66" w:rsidRPr="00143280" w:rsidRDefault="00BB6E66" w:rsidP="00BB6E66">
      <w:pPr>
        <w:spacing w:after="120"/>
        <w:ind w:left="567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Informacja o upadłości konsumenckiej przetwarzana w BIK może pochodzić z Banku oraz z Monitora Sądowego i</w:t>
      </w:r>
      <w:r>
        <w:rPr>
          <w:rFonts w:ascii="Calibri" w:hAnsi="Calibri" w:cs="Calibri"/>
        </w:rPr>
        <w:t> </w:t>
      </w:r>
      <w:r w:rsidRPr="00143280">
        <w:rPr>
          <w:rFonts w:ascii="Calibri" w:hAnsi="Calibri" w:cs="Calibri"/>
        </w:rPr>
        <w:t>Gospodarczego.</w:t>
      </w:r>
    </w:p>
    <w:p w14:paraId="2BAEEB36" w14:textId="77777777" w:rsidR="00BB6E66" w:rsidRPr="00494A82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494A82">
        <w:rPr>
          <w:rFonts w:ascii="Calibri" w:hAnsi="Calibri" w:cs="Calibri"/>
          <w:b/>
          <w:sz w:val="20"/>
        </w:rPr>
        <w:t>Okres przez który dane będą przetwarzane.</w:t>
      </w:r>
    </w:p>
    <w:p w14:paraId="708253FA" w14:textId="77777777" w:rsidR="00BB6E66" w:rsidRPr="00752766" w:rsidRDefault="00BB6E66" w:rsidP="00BB6E66">
      <w:pPr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752766">
        <w:rPr>
          <w:rFonts w:ascii="Calibri" w:hAnsi="Calibri" w:cs="Calibri"/>
        </w:rPr>
        <w:t>Pani/Pana dane osobowe będą przetwarzane przez BIK:</w:t>
      </w:r>
    </w:p>
    <w:p w14:paraId="52DC8419" w14:textId="77777777" w:rsidR="00BB6E66" w:rsidRPr="00143280" w:rsidRDefault="00BB6E66" w:rsidP="00BB6E66">
      <w:pPr>
        <w:pStyle w:val="Akapitzlist"/>
        <w:numPr>
          <w:ilvl w:val="0"/>
          <w:numId w:val="12"/>
        </w:numPr>
        <w:spacing w:before="120" w:after="120" w:line="240" w:lineRule="atLeast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dla celów wykonywania czynności bankowych, w szczególności dokonywania oceny zdolności kredytowej i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 xml:space="preserve">analizy ryzyka kredytowego – przez okres trwania Pani/Pana zobowiązania, a po jego wygaśnięciu – tylko </w:t>
      </w:r>
      <w:r>
        <w:rPr>
          <w:rFonts w:ascii="Calibri" w:hAnsi="Calibri" w:cs="Calibri"/>
          <w:b w:val="0"/>
          <w:sz w:val="20"/>
        </w:rPr>
        <w:br/>
      </w:r>
      <w:r w:rsidRPr="00143280">
        <w:rPr>
          <w:rFonts w:ascii="Calibri" w:hAnsi="Calibri" w:cs="Calibri"/>
          <w:b w:val="0"/>
          <w:sz w:val="20"/>
        </w:rPr>
        <w:t>w przypadku wyrażenia przez Panią/Pana zgody lub spełnienia warunków, o których mowa w art. 105a ust. 3 Prawa bankowego, przy czym w żadnym wypadku nie dłużej niż przez okres 5 lat po wygaśnięciu zobowiązania, a w zakresie danych wynikających z zapytania przekazanego do BIK – przez okres nie dłuższy niż 5 lat od jego przekazania, z tym, że dane te będą udostępnianie przez okres nie dłuższy niż 12 miesięcy od ich przekazania;</w:t>
      </w:r>
    </w:p>
    <w:p w14:paraId="70C48AAC" w14:textId="77777777" w:rsidR="00BB6E66" w:rsidRPr="00143280" w:rsidRDefault="00BB6E66" w:rsidP="00BB6E66">
      <w:pPr>
        <w:pStyle w:val="Akapitzlist"/>
        <w:numPr>
          <w:ilvl w:val="0"/>
          <w:numId w:val="12"/>
        </w:numPr>
        <w:spacing w:before="120" w:after="120" w:line="240" w:lineRule="atLeast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dla celów stosowania metod wewnętrznych oraz innych metod i modeli, o których mowa w art. 105a ust. 4 Prawa bankowego – przez okres trwania zobowiązania oraz przez okres 12 lat od wygaśnięcia zobowiązania;</w:t>
      </w:r>
    </w:p>
    <w:p w14:paraId="3F08CF49" w14:textId="77777777" w:rsidR="00BB6E66" w:rsidRPr="00143280" w:rsidRDefault="00BB6E66" w:rsidP="00BB6E66">
      <w:pPr>
        <w:pStyle w:val="Akapitzlist"/>
        <w:numPr>
          <w:ilvl w:val="0"/>
          <w:numId w:val="12"/>
        </w:numPr>
        <w:spacing w:before="120" w:after="120" w:line="240" w:lineRule="atLeast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dla celów statystycznych i analiz – przez okres  trwania zobowiązania oraz przez okres 12 lat od wygaśnięcia zobowiązania, a w zakresie danych wynikających z zapytania przekazanego do BIK – przez okres nie dłuższy niż 10 lat od jego przekazania;</w:t>
      </w:r>
    </w:p>
    <w:p w14:paraId="50050573" w14:textId="77777777" w:rsidR="00BB6E66" w:rsidRPr="00C437B0" w:rsidRDefault="00BB6E66" w:rsidP="00BB6E66">
      <w:pPr>
        <w:pStyle w:val="Akapitzlist"/>
        <w:numPr>
          <w:ilvl w:val="0"/>
          <w:numId w:val="12"/>
        </w:numPr>
        <w:spacing w:before="120" w:after="120" w:line="240" w:lineRule="atLeast"/>
        <w:jc w:val="both"/>
        <w:rPr>
          <w:rFonts w:ascii="Calibri" w:hAnsi="Calibri" w:cs="Calibri"/>
          <w:b w:val="0"/>
          <w:sz w:val="20"/>
        </w:rPr>
      </w:pPr>
      <w:r w:rsidRPr="00C437B0">
        <w:rPr>
          <w:rFonts w:ascii="Calibri" w:hAnsi="Calibri" w:cs="Calibri"/>
          <w:b w:val="0"/>
          <w:sz w:val="20"/>
        </w:rPr>
        <w:t>dla celów rozpatrywania Pani/Pana reklamacji i zgłoszonych roszczeń – do momentu przedawnienia Pani/Pana potencjalnych roszczeń wynikających z umowy lub z innego tytułu.</w:t>
      </w:r>
    </w:p>
    <w:p w14:paraId="6BAEF620" w14:textId="77777777" w:rsidR="00BB6E66" w:rsidRPr="00C437B0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C437B0">
        <w:rPr>
          <w:rFonts w:ascii="Calibri" w:hAnsi="Calibri" w:cs="Calibri"/>
          <w:b/>
          <w:sz w:val="20"/>
        </w:rPr>
        <w:t xml:space="preserve">Odbiorcy </w:t>
      </w:r>
      <w:r w:rsidRPr="00494A82">
        <w:rPr>
          <w:rFonts w:ascii="Calibri" w:hAnsi="Calibri" w:cs="Calibri"/>
          <w:b/>
          <w:sz w:val="20"/>
        </w:rPr>
        <w:t>danych.</w:t>
      </w:r>
    </w:p>
    <w:p w14:paraId="3225124D" w14:textId="77777777" w:rsidR="00BB6E66" w:rsidRPr="00143280" w:rsidRDefault="00BB6E66" w:rsidP="00BB6E66">
      <w:pPr>
        <w:spacing w:after="120"/>
        <w:ind w:left="567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Pani/Pana dane osobowe mogą być udostępniane przez BIK podmiotom uprawnionym do ich otrzymania na mocy obowiązujących przepisów prawa, w tym podmiotom wymienionym w art. 105 ust. 4 i 4d Prawa bankowego, a także do rejestru PESEL lub Rejestru Dowodów Osobistych w celu weryfikacji poprawności przekazanych danych osobowych, oraz innym podmiotom współpracującym z BIK, o ile taki podmiot dysponuje Pani/Pana zgodą. Pani/Pana dane osobowe mogą być także przekazywane podmiotom przetwarzającym dane w imieniu BIK, takim jak dostawcy usług informatycznych – przy czym takie podmioty przetwarzają dane jako podwykonawcy, na podstawie umowy z BIK i</w:t>
      </w:r>
      <w:r>
        <w:rPr>
          <w:rFonts w:ascii="Calibri" w:hAnsi="Calibri" w:cs="Calibri"/>
        </w:rPr>
        <w:t> </w:t>
      </w:r>
      <w:r w:rsidRPr="00143280">
        <w:rPr>
          <w:rFonts w:ascii="Calibri" w:hAnsi="Calibri" w:cs="Calibri"/>
        </w:rPr>
        <w:t>wyłącznie zgodnie z poleceniami BIK.</w:t>
      </w:r>
    </w:p>
    <w:p w14:paraId="533BE45F" w14:textId="77777777" w:rsidR="00BB6E66" w:rsidRPr="006E783E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6E783E">
        <w:rPr>
          <w:rFonts w:ascii="Calibri" w:hAnsi="Calibri" w:cs="Calibri"/>
          <w:b/>
          <w:sz w:val="20"/>
        </w:rPr>
        <w:t>Prawa osoby, której dane dotyczą</w:t>
      </w:r>
      <w:r>
        <w:rPr>
          <w:rFonts w:ascii="Calibri" w:hAnsi="Calibri" w:cs="Calibri"/>
          <w:b/>
          <w:sz w:val="20"/>
        </w:rPr>
        <w:t>.</w:t>
      </w:r>
    </w:p>
    <w:p w14:paraId="3BB4E688" w14:textId="77777777" w:rsidR="00BB6E66" w:rsidRPr="00143280" w:rsidRDefault="00BB6E66" w:rsidP="00BB6E66">
      <w:pPr>
        <w:tabs>
          <w:tab w:val="left" w:pos="2410"/>
        </w:tabs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143280">
        <w:rPr>
          <w:rFonts w:ascii="Calibri" w:hAnsi="Calibri" w:cs="Calibri"/>
        </w:rPr>
        <w:t>Przysługuje Pani/Panu prawo dostępu do Pani/Pana danych oraz prawo żądania ich sprostowania, usunięcia, ograniczenia przetwarzania. W zakresie, w jakim podstawą przetwarzania Pani/Pana danych osobowych jest przesłanka prawnie uzasadnionego interesu administratora, przysługuje Pani/Panu prawo wniesienia sprzeciwu wobec przetwarzania Pani/Pana danych osobowych.</w:t>
      </w:r>
    </w:p>
    <w:p w14:paraId="25FCB6F7" w14:textId="77777777" w:rsidR="00BB6E66" w:rsidRPr="00143280" w:rsidRDefault="00BB6E66" w:rsidP="00BB6E66">
      <w:pPr>
        <w:tabs>
          <w:tab w:val="left" w:pos="2410"/>
        </w:tabs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143280">
        <w:rPr>
          <w:rFonts w:ascii="Calibri" w:hAnsi="Calibri" w:cs="Calibri"/>
        </w:rPr>
        <w:t>W zakresie, w jakim podstawą przetwarzania Pani/Pana danych osobowych jest zgoda, ma Pani/Pan prawo wycofania zgody. Wycofanie zgody nie ma wpływu na zgodność z prawem przetwarzania, którego dokonano na podstawie zgody przed jej wycofaniem.</w:t>
      </w:r>
    </w:p>
    <w:p w14:paraId="6B03E71D" w14:textId="77777777" w:rsidR="00BB6E66" w:rsidRPr="00143280" w:rsidRDefault="00BB6E66" w:rsidP="00BB6E66">
      <w:pPr>
        <w:tabs>
          <w:tab w:val="left" w:pos="2410"/>
        </w:tabs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143280">
        <w:rPr>
          <w:rFonts w:ascii="Calibri" w:hAnsi="Calibri" w:cs="Calibri"/>
        </w:rPr>
        <w:t xml:space="preserve">W zakresie, w jakim Pani/Pana dane są przetwarzane w celu zawarcia i wykonywania umowy lub przetwarzane na podstawie zgody – przysługuje Pani/Panu także prawo do przenoszenia danych osobowych, tj. do otrzymania od </w:t>
      </w:r>
      <w:r w:rsidRPr="00143280">
        <w:rPr>
          <w:rFonts w:ascii="Calibri" w:hAnsi="Calibri" w:cs="Calibri"/>
        </w:rPr>
        <w:lastRenderedPageBreak/>
        <w:t>administratora Pani/Pana danych osobowych, w ustrukturyzowanym, powszechnie używanym formacie nadającym się do odczytu maszynowego. Może Pani/Pan przesłać te dane innemu administratorowi danych. Uprawnienie do przenoszenia danych nie dotyczy danych, które stanowią tajemnicę przedsiębiorstwa.</w:t>
      </w:r>
    </w:p>
    <w:p w14:paraId="0FC62505" w14:textId="77777777" w:rsidR="00BB6E66" w:rsidRPr="00466858" w:rsidRDefault="00BB6E66" w:rsidP="00BB6E66">
      <w:pPr>
        <w:spacing w:after="120"/>
        <w:ind w:left="567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Przysługuje Pani/Panu również prawo wniesienia skargi do organu nadzorczego zajmującego się ochroną danych osobowych.</w:t>
      </w:r>
    </w:p>
    <w:p w14:paraId="3F86F06E" w14:textId="77777777" w:rsidR="00BB6E66" w:rsidRDefault="00BB6E66" w:rsidP="00BB6E66">
      <w:pPr>
        <w:spacing w:before="120" w:after="120" w:line="240" w:lineRule="atLeast"/>
        <w:ind w:left="567"/>
        <w:jc w:val="both"/>
        <w:rPr>
          <w:rFonts w:ascii="Calibri" w:hAnsi="Calibri" w:cs="Calibri"/>
          <w:b/>
        </w:rPr>
      </w:pPr>
      <w:r w:rsidRPr="004E66EC">
        <w:rPr>
          <w:rFonts w:ascii="Calibri" w:hAnsi="Calibri" w:cs="Calibri"/>
          <w:b/>
        </w:rPr>
        <w:t xml:space="preserve">Oświadczam, że zapoznałem/zapoznałam się z klauzulą informacyjną </w:t>
      </w:r>
      <w:r>
        <w:rPr>
          <w:rFonts w:ascii="Calibri" w:hAnsi="Calibri" w:cs="Calibri"/>
          <w:b/>
        </w:rPr>
        <w:t>Biura Informacji Kredytowej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664"/>
        <w:gridCol w:w="4509"/>
      </w:tblGrid>
      <w:tr w:rsidR="00BB6E66" w:rsidRPr="00732819" w14:paraId="2BF726B5" w14:textId="77777777" w:rsidTr="00D26A85">
        <w:tc>
          <w:tcPr>
            <w:tcW w:w="5664" w:type="dxa"/>
            <w:vAlign w:val="bottom"/>
          </w:tcPr>
          <w:p w14:paraId="36C28DF8" w14:textId="77777777" w:rsidR="00BB6E66" w:rsidRPr="00B1726F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 w:rsidRPr="00B1726F">
              <w:rPr>
                <w:rFonts w:ascii="Calibri" w:hAnsi="Calibri" w:cs="Arial"/>
                <w:color w:val="A6A6A6"/>
              </w:rPr>
              <w:t>___________________</w:t>
            </w:r>
            <w:r>
              <w:rPr>
                <w:rFonts w:ascii="Calibri" w:hAnsi="Calibri" w:cs="Arial"/>
                <w:color w:val="A6A6A6"/>
              </w:rPr>
              <w:t>______</w:t>
            </w:r>
            <w:r w:rsidRPr="00B1726F">
              <w:rPr>
                <w:rFonts w:ascii="Calibri" w:hAnsi="Calibri" w:cs="Arial"/>
                <w:color w:val="A6A6A6"/>
              </w:rPr>
              <w:t>_</w:t>
            </w:r>
            <w:r>
              <w:rPr>
                <w:rFonts w:ascii="Calibri" w:hAnsi="Calibri" w:cs="Arial"/>
                <w:color w:val="A6A6A6"/>
              </w:rPr>
              <w:t>___</w:t>
            </w:r>
          </w:p>
        </w:tc>
        <w:tc>
          <w:tcPr>
            <w:tcW w:w="4509" w:type="dxa"/>
            <w:vAlign w:val="center"/>
          </w:tcPr>
          <w:p w14:paraId="60CD2D0C" w14:textId="77777777" w:rsidR="00BB6E66" w:rsidRDefault="00BB6E66" w:rsidP="00930109">
            <w:pPr>
              <w:spacing w:line="360" w:lineRule="auto"/>
              <w:ind w:left="567"/>
              <w:rPr>
                <w:rFonts w:ascii="Calibri" w:hAnsi="Calibri" w:cs="Arial"/>
                <w:color w:val="A6A6A6"/>
              </w:rPr>
            </w:pPr>
          </w:p>
          <w:p w14:paraId="3A4609EA" w14:textId="77777777" w:rsidR="00BB6E66" w:rsidRPr="00732819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</w:t>
            </w:r>
            <w:r>
              <w:rPr>
                <w:rFonts w:ascii="Calibri" w:hAnsi="Calibri" w:cs="Arial"/>
                <w:color w:val="A6A6A6"/>
              </w:rPr>
              <w:t>______________________</w:t>
            </w:r>
          </w:p>
        </w:tc>
      </w:tr>
      <w:tr w:rsidR="003511ED" w14:paraId="720A70B5" w14:textId="77777777" w:rsidTr="003511ED">
        <w:tc>
          <w:tcPr>
            <w:tcW w:w="5664" w:type="dxa"/>
          </w:tcPr>
          <w:p w14:paraId="4394B948" w14:textId="77777777" w:rsidR="003511ED" w:rsidRDefault="003511ED">
            <w:pPr>
              <w:spacing w:before="60" w:line="256" w:lineRule="auto"/>
              <w:rPr>
                <w:rFonts w:ascii="Calibri" w:hAnsi="Calibri" w:cs="Arial"/>
                <w:color w:val="A6A6A6"/>
                <w:lang w:eastAsia="en-US"/>
              </w:rPr>
            </w:pPr>
            <w:r>
              <w:rPr>
                <w:rFonts w:ascii="Calibri" w:hAnsi="Calibri" w:cs="Arial"/>
                <w:color w:val="A6A6A6"/>
                <w:lang w:eastAsia="en-US"/>
              </w:rPr>
              <w:t xml:space="preserve">                            (miejscowość, data)</w:t>
            </w:r>
          </w:p>
          <w:p w14:paraId="3B94DC98" w14:textId="77777777" w:rsidR="003511ED" w:rsidRDefault="003511ED">
            <w:pPr>
              <w:spacing w:before="60" w:line="256" w:lineRule="auto"/>
              <w:jc w:val="center"/>
              <w:rPr>
                <w:rFonts w:ascii="Calibri" w:hAnsi="Calibri" w:cs="Calibri"/>
                <w:b/>
                <w:smallCaps/>
                <w:color w:val="008866"/>
                <w:sz w:val="24"/>
                <w:szCs w:val="24"/>
                <w:lang w:eastAsia="en-US"/>
              </w:rPr>
            </w:pPr>
          </w:p>
          <w:p w14:paraId="58DF7A1A" w14:textId="77777777" w:rsidR="003511ED" w:rsidRDefault="003511ED">
            <w:pPr>
              <w:spacing w:before="60" w:line="256" w:lineRule="auto"/>
              <w:jc w:val="center"/>
              <w:rPr>
                <w:rFonts w:ascii="Calibri" w:hAnsi="Calibri" w:cs="Calibri"/>
                <w:b/>
                <w:smallCaps/>
                <w:color w:val="008866"/>
                <w:sz w:val="24"/>
                <w:szCs w:val="24"/>
                <w:lang w:eastAsia="en-US"/>
              </w:rPr>
            </w:pPr>
          </w:p>
          <w:p w14:paraId="105C0AD8" w14:textId="77777777" w:rsidR="003511ED" w:rsidRDefault="003511ED" w:rsidP="003511ED">
            <w:pPr>
              <w:spacing w:before="60" w:line="256" w:lineRule="auto"/>
              <w:rPr>
                <w:rFonts w:ascii="Calibri" w:hAnsi="Calibri" w:cs="Calibri"/>
                <w:b/>
                <w:smallCaps/>
                <w:color w:val="008866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mallCaps/>
                <w:color w:val="008866"/>
                <w:sz w:val="24"/>
                <w:szCs w:val="24"/>
                <w:lang w:eastAsia="en-US"/>
              </w:rPr>
              <w:t>KLAUZULE ZGÓD</w:t>
            </w:r>
          </w:p>
          <w:p w14:paraId="3618BA50" w14:textId="77777777" w:rsidR="003511ED" w:rsidRDefault="003511ED">
            <w:pPr>
              <w:spacing w:before="60" w:line="256" w:lineRule="auto"/>
              <w:jc w:val="center"/>
              <w:rPr>
                <w:rFonts w:ascii="Calibri" w:hAnsi="Calibri" w:cs="Arial"/>
                <w:color w:val="A6A6A6"/>
                <w:lang w:eastAsia="en-US"/>
              </w:rPr>
            </w:pPr>
          </w:p>
        </w:tc>
        <w:tc>
          <w:tcPr>
            <w:tcW w:w="4509" w:type="dxa"/>
          </w:tcPr>
          <w:p w14:paraId="6DB07197" w14:textId="77777777" w:rsidR="003511ED" w:rsidRDefault="003511ED">
            <w:pPr>
              <w:spacing w:line="256" w:lineRule="auto"/>
              <w:ind w:left="567" w:right="749"/>
              <w:jc w:val="center"/>
              <w:rPr>
                <w:rFonts w:ascii="Calibri" w:hAnsi="Calibri" w:cs="Arial"/>
                <w:color w:val="A6A6A6"/>
                <w:lang w:eastAsia="en-US"/>
              </w:rPr>
            </w:pPr>
            <w:r>
              <w:rPr>
                <w:rFonts w:ascii="Calibri" w:hAnsi="Calibri" w:cs="Arial"/>
                <w:color w:val="A6A6A6"/>
                <w:lang w:eastAsia="en-US"/>
              </w:rPr>
              <w:t>podpisy Wnioskodawcy/</w:t>
            </w:r>
            <w:proofErr w:type="spellStart"/>
            <w:r>
              <w:rPr>
                <w:rFonts w:ascii="Calibri" w:hAnsi="Calibri" w:cs="Arial"/>
                <w:color w:val="A6A6A6"/>
                <w:lang w:eastAsia="en-US"/>
              </w:rPr>
              <w:t>ców</w:t>
            </w:r>
            <w:proofErr w:type="spellEnd"/>
            <w:r>
              <w:rPr>
                <w:rFonts w:ascii="Calibri" w:hAnsi="Calibri" w:cs="Arial"/>
                <w:color w:val="A6A6A6"/>
                <w:lang w:eastAsia="en-US"/>
              </w:rPr>
              <w:t>)</w:t>
            </w:r>
          </w:p>
          <w:p w14:paraId="2502A897" w14:textId="77777777" w:rsidR="003511ED" w:rsidRDefault="003511ED">
            <w:pPr>
              <w:spacing w:before="120" w:after="240" w:line="256" w:lineRule="auto"/>
              <w:ind w:left="567"/>
              <w:jc w:val="both"/>
              <w:outlineLvl w:val="0"/>
              <w:rPr>
                <w:rFonts w:ascii="Calibri" w:hAnsi="Calibri" w:cs="Arial"/>
                <w:color w:val="A6A6A6"/>
                <w:lang w:eastAsia="en-US"/>
              </w:rPr>
            </w:pPr>
          </w:p>
        </w:tc>
      </w:tr>
    </w:tbl>
    <w:p w14:paraId="1592D761" w14:textId="77777777" w:rsidR="003511ED" w:rsidRDefault="003511ED" w:rsidP="003511ED">
      <w:pPr>
        <w:numPr>
          <w:ilvl w:val="1"/>
          <w:numId w:val="10"/>
        </w:num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Wyrażam zgodę na:</w:t>
      </w:r>
    </w:p>
    <w:p w14:paraId="3D5D4F06" w14:textId="77777777" w:rsidR="003511ED" w:rsidRDefault="003511ED" w:rsidP="003511ED">
      <w:pPr>
        <w:tabs>
          <w:tab w:val="left" w:pos="-2127"/>
          <w:tab w:val="center" w:pos="-1843"/>
        </w:tabs>
        <w:jc w:val="both"/>
        <w:rPr>
          <w:rFonts w:ascii="Calibri" w:hAnsi="Calibri"/>
          <w:b/>
          <w:bCs/>
          <w:iCs/>
          <w:u w:val="single"/>
        </w:rPr>
      </w:pPr>
    </w:p>
    <w:p w14:paraId="3FAD6828" w14:textId="77777777" w:rsidR="003511ED" w:rsidRDefault="003511ED" w:rsidP="003511ED">
      <w:pPr>
        <w:tabs>
          <w:tab w:val="left" w:pos="-2127"/>
          <w:tab w:val="center" w:pos="-1843"/>
        </w:tabs>
        <w:ind w:left="567"/>
        <w:jc w:val="both"/>
        <w:rPr>
          <w:rFonts w:ascii="Calibri" w:hAnsi="Calibri"/>
          <w:b/>
          <w:bCs/>
          <w:iCs/>
          <w:u w:val="single"/>
        </w:rPr>
      </w:pPr>
      <w:r>
        <w:rPr>
          <w:rFonts w:ascii="Calibri" w:hAnsi="Calibri"/>
          <w:b/>
          <w:bCs/>
          <w:iCs/>
          <w:u w:val="single"/>
        </w:rPr>
        <w:t>[Wyrażenie przez Panią/Pana zgód o jest dobrowolne, jednakże brak wyrażenia zgody skutkować będzie niemożliwością zawarcia umowy kredytu.]</w:t>
      </w:r>
    </w:p>
    <w:p w14:paraId="7A818B3D" w14:textId="77777777" w:rsidR="003511ED" w:rsidRDefault="003511ED" w:rsidP="003511ED">
      <w:pPr>
        <w:pStyle w:val="Stopka"/>
        <w:tabs>
          <w:tab w:val="left" w:pos="708"/>
        </w:tabs>
        <w:jc w:val="both"/>
        <w:rPr>
          <w:rFonts w:ascii="Calibri" w:hAnsi="Calibri" w:cs="Arial"/>
          <w:sz w:val="18"/>
          <w:szCs w:val="18"/>
        </w:rPr>
      </w:pPr>
    </w:p>
    <w:p w14:paraId="56C792A7" w14:textId="77777777" w:rsidR="003511ED" w:rsidRPr="007B4816" w:rsidRDefault="003511ED" w:rsidP="003511ED">
      <w:pPr>
        <w:numPr>
          <w:ilvl w:val="2"/>
          <w:numId w:val="10"/>
        </w:numPr>
        <w:tabs>
          <w:tab w:val="left" w:pos="-2127"/>
          <w:tab w:val="center" w:pos="-1843"/>
        </w:tabs>
        <w:ind w:left="1134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na podstawie art. 24 ust. 1 </w:t>
      </w:r>
      <w:r w:rsidRPr="007B4816">
        <w:rPr>
          <w:rFonts w:ascii="Calibri" w:hAnsi="Calibri"/>
        </w:rPr>
        <w:t xml:space="preserve">ustawy z dnia 9 kwietnia 2010 r. o udostępnianiu informacji gospodarczych </w:t>
      </w:r>
      <w:r w:rsidRPr="007B4816">
        <w:rPr>
          <w:rFonts w:ascii="Calibri" w:hAnsi="Calibri"/>
        </w:rPr>
        <w:br/>
        <w:t>i wymianie danych gospodarczych (Dz. U. z 20</w:t>
      </w:r>
      <w:r w:rsidR="000B367A" w:rsidRPr="007B4816">
        <w:rPr>
          <w:rFonts w:ascii="Calibri" w:hAnsi="Calibri"/>
        </w:rPr>
        <w:t>20</w:t>
      </w:r>
      <w:r w:rsidRPr="007B4816">
        <w:rPr>
          <w:rFonts w:ascii="Calibri" w:hAnsi="Calibri"/>
        </w:rPr>
        <w:t xml:space="preserve"> poz. </w:t>
      </w:r>
      <w:r w:rsidR="000B367A" w:rsidRPr="007B4816">
        <w:rPr>
          <w:rFonts w:ascii="Calibri" w:hAnsi="Calibri"/>
        </w:rPr>
        <w:t>389 ze</w:t>
      </w:r>
      <w:r w:rsidRPr="007B4816">
        <w:rPr>
          <w:rFonts w:ascii="Calibri" w:hAnsi="Calibri"/>
        </w:rPr>
        <w:t xml:space="preserve"> zm.) upoważniam </w:t>
      </w:r>
      <w:r w:rsidRPr="007B4816">
        <w:rPr>
          <w:rFonts w:ascii="Calibri" w:hAnsi="Calibri" w:cs="Calibri"/>
        </w:rPr>
        <w:t xml:space="preserve">Bank Spółdzielczego w Nidzicy </w:t>
      </w:r>
      <w:r w:rsidRPr="007B4816">
        <w:rPr>
          <w:rFonts w:ascii="Calibri" w:hAnsi="Calibri"/>
        </w:rPr>
        <w:t xml:space="preserve">do wystąpienia do </w:t>
      </w:r>
      <w:r w:rsidRPr="007B4816">
        <w:rPr>
          <w:rFonts w:ascii="Calibri" w:hAnsi="Calibri" w:cs="Arial"/>
        </w:rPr>
        <w:t xml:space="preserve">Krajowego Rejestr Długów Biura Informacji Gospodarczej S.A. (BIG) z siedzibą we Wrocławiu </w:t>
      </w:r>
      <w:r w:rsidRPr="007B4816">
        <w:rPr>
          <w:rFonts w:ascii="Calibri" w:hAnsi="Calibri"/>
        </w:rPr>
        <w:t>o ujawnienie informacji gospodarczych dotyczących moich zobowiązań.</w:t>
      </w:r>
    </w:p>
    <w:tbl>
      <w:tblPr>
        <w:tblW w:w="874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5625"/>
      </w:tblGrid>
      <w:tr w:rsidR="003511ED" w:rsidRPr="007B4816" w14:paraId="21E13734" w14:textId="77777777" w:rsidTr="003511ED">
        <w:trPr>
          <w:trHeight w:val="357"/>
          <w:tblHeader/>
          <w:jc w:val="center"/>
        </w:trPr>
        <w:tc>
          <w:tcPr>
            <w:tcW w:w="312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4151F54C" w14:textId="77777777" w:rsidR="003511ED" w:rsidRPr="007B4816" w:rsidRDefault="003511ED">
            <w:pPr>
              <w:spacing w:before="80" w:after="80" w:line="252" w:lineRule="auto"/>
              <w:ind w:left="567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7B481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Wnioskodawca I</w:t>
            </w:r>
          </w:p>
        </w:tc>
        <w:tc>
          <w:tcPr>
            <w:tcW w:w="562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003C3C48" w14:textId="77777777" w:rsidR="003511ED" w:rsidRPr="007B4816" w:rsidRDefault="003511ED">
            <w:pPr>
              <w:spacing w:before="80" w:after="80" w:line="252" w:lineRule="auto"/>
              <w:ind w:left="567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7B481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Wnioskodawca II</w:t>
            </w:r>
          </w:p>
        </w:tc>
      </w:tr>
      <w:tr w:rsidR="003511ED" w:rsidRPr="007B4816" w14:paraId="2073110E" w14:textId="77777777" w:rsidTr="003511ED">
        <w:trPr>
          <w:trHeight w:val="267"/>
          <w:jc w:val="center"/>
        </w:trPr>
        <w:tc>
          <w:tcPr>
            <w:tcW w:w="312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580F7D56" w14:textId="77777777" w:rsidR="003511ED" w:rsidRPr="007B4816" w:rsidRDefault="003511ED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line="256" w:lineRule="auto"/>
              <w:ind w:left="567"/>
              <w:rPr>
                <w:rFonts w:ascii="Calibri" w:hAnsi="Calibri" w:cs="Arial"/>
                <w:lang w:eastAsia="en-US"/>
              </w:rPr>
            </w:pPr>
            <w:r w:rsidRPr="007B4816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557085" wp14:editId="42CA61AD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0" t="0" r="28575" b="2857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F0D37" id="Prostokąt 10" o:spid="_x0000_s1026" style="position:absolute;margin-left:17.05pt;margin-top:1.7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RR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f0&#10;WN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" strokecolor="#a6a6a6"/>
                  </w:pict>
                </mc:Fallback>
              </mc:AlternateContent>
            </w:r>
            <w:r w:rsidRPr="007B4816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120F00" wp14:editId="74D65514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20955</wp:posOffset>
                      </wp:positionV>
                      <wp:extent cx="104775" cy="104775"/>
                      <wp:effectExtent l="0" t="0" r="28575" b="285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330D5" id="Prostokąt 9" o:spid="_x0000_s1026" style="position:absolute;margin-left:78.45pt;margin-top:1.65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" strokecolor="#a6a6a6"/>
                  </w:pict>
                </mc:Fallback>
              </mc:AlternateContent>
            </w:r>
            <w:r w:rsidRPr="007B4816">
              <w:rPr>
                <w:rFonts w:ascii="Calibri" w:hAnsi="Calibri" w:cs="Arial"/>
                <w:lang w:eastAsia="en-US"/>
              </w:rPr>
              <w:t>TAK</w:t>
            </w:r>
            <w:r w:rsidRPr="007B4816">
              <w:rPr>
                <w:rFonts w:ascii="Calibri" w:hAnsi="Calibri" w:cs="Arial"/>
                <w:lang w:eastAsia="en-US"/>
              </w:rPr>
              <w:tab/>
            </w:r>
            <w:r w:rsidRPr="007B4816">
              <w:rPr>
                <w:rFonts w:ascii="Calibri" w:hAnsi="Calibri" w:cs="Arial"/>
                <w:lang w:eastAsia="en-US"/>
              </w:rPr>
              <w:tab/>
              <w:t xml:space="preserve">              NIE</w:t>
            </w:r>
          </w:p>
        </w:tc>
        <w:tc>
          <w:tcPr>
            <w:tcW w:w="562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6548445A" w14:textId="77777777" w:rsidR="003511ED" w:rsidRPr="007B4816" w:rsidRDefault="003511ED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2" w:lineRule="auto"/>
              <w:ind w:left="567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B4816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8AD78D" wp14:editId="327C1CA8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34925</wp:posOffset>
                      </wp:positionV>
                      <wp:extent cx="104775" cy="104775"/>
                      <wp:effectExtent l="0" t="0" r="2857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CCD68" id="Prostokąt 8" o:spid="_x0000_s1026" style="position:absolute;margin-left:122.95pt;margin-top:2.7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" strokecolor="#a6a6a6"/>
                  </w:pict>
                </mc:Fallback>
              </mc:AlternateContent>
            </w:r>
            <w:r w:rsidRPr="007B4816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642A1A" wp14:editId="43B015D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55817" id="Prostokąt 7" o:spid="_x0000_s1026" style="position:absolute;margin-left:67.45pt;margin-top:2.2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" strokecolor="#a6a6a6"/>
                  </w:pict>
                </mc:Fallback>
              </mc:AlternateContent>
            </w:r>
            <w:r w:rsidRPr="007B4816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41BBC1" wp14:editId="55CCCA3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62029" id="Prostokąt 6" o:spid="_x0000_s1026" style="position:absolute;margin-left:4.7pt;margin-top:2.2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s9SO/CUCAAA8BAAADgAAAAAAAAAAAAAAAAAuAgAAZHJzL2Uyb0RvYy54&#10;bWxQSwECLQAUAAYACAAAACEALUElSdwAAAAFAQAADwAAAAAAAAAAAAAAAAB/BAAAZHJzL2Rvd25y&#10;ZXYueG1sUEsFBgAAAAAEAAQA8wAAAIgFAAAAAA==&#10;" strokecolor="#a6a6a6"/>
                  </w:pict>
                </mc:Fallback>
              </mc:AlternateContent>
            </w:r>
            <w:r w:rsidRPr="007B48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TAK</w:t>
            </w:r>
            <w:r w:rsidRPr="007B48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ab/>
            </w:r>
            <w:r w:rsidRPr="007B48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ab/>
              <w:t xml:space="preserve">             NIE                   </w:t>
            </w:r>
            <w:proofErr w:type="spellStart"/>
            <w:r w:rsidRPr="007B48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NIE</w:t>
            </w:r>
            <w:proofErr w:type="spellEnd"/>
            <w:r w:rsidRPr="007B48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DOTYCZY</w:t>
            </w:r>
          </w:p>
        </w:tc>
      </w:tr>
    </w:tbl>
    <w:p w14:paraId="79621030" w14:textId="77777777" w:rsidR="003511ED" w:rsidRPr="007B4816" w:rsidRDefault="003511ED" w:rsidP="003511ED">
      <w:pPr>
        <w:tabs>
          <w:tab w:val="left" w:pos="-2127"/>
          <w:tab w:val="center" w:pos="-1843"/>
        </w:tabs>
        <w:ind w:left="1134"/>
        <w:jc w:val="both"/>
        <w:rPr>
          <w:rFonts w:ascii="Calibri" w:hAnsi="Calibri"/>
        </w:rPr>
      </w:pPr>
    </w:p>
    <w:p w14:paraId="4213F3EE" w14:textId="77777777" w:rsidR="003511ED" w:rsidRDefault="003511ED" w:rsidP="003511ED">
      <w:pPr>
        <w:numPr>
          <w:ilvl w:val="2"/>
          <w:numId w:val="10"/>
        </w:numPr>
        <w:tabs>
          <w:tab w:val="left" w:pos="-2127"/>
          <w:tab w:val="center" w:pos="-1843"/>
        </w:tabs>
        <w:ind w:left="1134" w:hanging="425"/>
        <w:jc w:val="both"/>
        <w:rPr>
          <w:rFonts w:ascii="Calibri" w:hAnsi="Calibri"/>
        </w:rPr>
      </w:pPr>
      <w:r w:rsidRPr="007B4816">
        <w:rPr>
          <w:rFonts w:ascii="Calibri" w:hAnsi="Calibri"/>
        </w:rPr>
        <w:t xml:space="preserve">na podstawie art. 24 ust. 1 ustawy z dnia 9 kwietnia 2010 r. o udostępnianiu informacji gospodarczych i wymianie danych gospodarczych (Dz. U. z </w:t>
      </w:r>
      <w:r w:rsidR="000B367A" w:rsidRPr="007B4816">
        <w:rPr>
          <w:rFonts w:ascii="Calibri" w:hAnsi="Calibri"/>
        </w:rPr>
        <w:t xml:space="preserve">2020 poz. 389 ze zm.) </w:t>
      </w:r>
      <w:r w:rsidRPr="007B4816">
        <w:rPr>
          <w:rFonts w:ascii="Calibri" w:hAnsi="Calibri"/>
        </w:rPr>
        <w:t xml:space="preserve">upoważniam </w:t>
      </w:r>
      <w:r w:rsidRPr="007B4816">
        <w:rPr>
          <w:rFonts w:ascii="Calibri" w:hAnsi="Calibri" w:cs="Calibri"/>
        </w:rPr>
        <w:t xml:space="preserve">Bank Spółdzielczego w Nidzicy </w:t>
      </w:r>
      <w:r w:rsidRPr="007B4816">
        <w:rPr>
          <w:rFonts w:ascii="Calibri" w:hAnsi="Calibri"/>
        </w:rPr>
        <w:t>do wystąpienia za pośrednictwem Biura Informacji Kredytowej S.A. z siedzibą w Warszawie do biur informacji gospodarczej o ujawnienie informacji gospodarczych</w:t>
      </w:r>
      <w:bookmarkStart w:id="0" w:name="_GoBack"/>
      <w:bookmarkEnd w:id="0"/>
      <w:r>
        <w:rPr>
          <w:rFonts w:ascii="Calibri" w:hAnsi="Calibri"/>
        </w:rPr>
        <w:t xml:space="preserve"> dotyczących moich zobowiązań.</w:t>
      </w:r>
    </w:p>
    <w:tbl>
      <w:tblPr>
        <w:tblW w:w="874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5625"/>
      </w:tblGrid>
      <w:tr w:rsidR="003511ED" w14:paraId="70780EB2" w14:textId="77777777" w:rsidTr="003511ED">
        <w:trPr>
          <w:trHeight w:val="357"/>
          <w:tblHeader/>
          <w:jc w:val="center"/>
        </w:trPr>
        <w:tc>
          <w:tcPr>
            <w:tcW w:w="311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1281B9EB" w14:textId="77777777" w:rsidR="003511ED" w:rsidRDefault="003511ED">
            <w:pPr>
              <w:spacing w:before="80" w:after="80" w:line="252" w:lineRule="auto"/>
              <w:ind w:left="567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Wnioskodawca I</w:t>
            </w:r>
          </w:p>
        </w:tc>
        <w:tc>
          <w:tcPr>
            <w:tcW w:w="562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15C638A7" w14:textId="77777777" w:rsidR="003511ED" w:rsidRDefault="003511ED">
            <w:pPr>
              <w:spacing w:before="80" w:after="80" w:line="252" w:lineRule="auto"/>
              <w:ind w:left="567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Wnioskodawca II</w:t>
            </w:r>
          </w:p>
        </w:tc>
      </w:tr>
      <w:tr w:rsidR="003511ED" w14:paraId="6F7B14FE" w14:textId="77777777" w:rsidTr="003511ED">
        <w:trPr>
          <w:trHeight w:val="267"/>
          <w:jc w:val="center"/>
        </w:trPr>
        <w:tc>
          <w:tcPr>
            <w:tcW w:w="311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48D8AD10" w14:textId="77777777" w:rsidR="003511ED" w:rsidRDefault="003511ED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line="256" w:lineRule="auto"/>
              <w:ind w:left="567"/>
              <w:rPr>
                <w:rFonts w:ascii="Calibri" w:hAnsi="Calibri" w:cs="Arial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397613" wp14:editId="5A73C20B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0" t="0" r="28575" b="2857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595C8" id="Prostokąt 5" o:spid="_x0000_s1026" style="position:absolute;margin-left:17.05pt;margin-top:1.7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" strokecolor="#a6a6a6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E81137" wp14:editId="52E93010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20955</wp:posOffset>
                      </wp:positionV>
                      <wp:extent cx="104775" cy="104775"/>
                      <wp:effectExtent l="0" t="0" r="28575" b="2857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5E9D2" id="Prostokąt 4" o:spid="_x0000_s1026" style="position:absolute;margin-left:78.45pt;margin-top:1.6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" strokecolor="#a6a6a6"/>
                  </w:pict>
                </mc:Fallback>
              </mc:AlternateContent>
            </w:r>
            <w:r>
              <w:rPr>
                <w:rFonts w:ascii="Calibri" w:hAnsi="Calibri" w:cs="Arial"/>
                <w:lang w:eastAsia="en-US"/>
              </w:rPr>
              <w:t>TAK</w:t>
            </w:r>
            <w:r>
              <w:rPr>
                <w:rFonts w:ascii="Calibri" w:hAnsi="Calibri" w:cs="Arial"/>
                <w:lang w:eastAsia="en-US"/>
              </w:rPr>
              <w:tab/>
            </w:r>
            <w:r>
              <w:rPr>
                <w:rFonts w:ascii="Calibri" w:hAnsi="Calibri" w:cs="Arial"/>
                <w:lang w:eastAsia="en-US"/>
              </w:rPr>
              <w:tab/>
              <w:t xml:space="preserve">              NIE</w:t>
            </w:r>
          </w:p>
        </w:tc>
        <w:tc>
          <w:tcPr>
            <w:tcW w:w="562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3B7415F4" w14:textId="77777777" w:rsidR="003511ED" w:rsidRDefault="003511ED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2" w:lineRule="auto"/>
              <w:ind w:left="567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E5C1C8" wp14:editId="47480C0B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34925</wp:posOffset>
                      </wp:positionV>
                      <wp:extent cx="104775" cy="104775"/>
                      <wp:effectExtent l="0" t="0" r="28575" b="285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6BC63" id="Prostokąt 3" o:spid="_x0000_s1026" style="position:absolute;margin-left:122.95pt;margin-top:2.75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CeJPTIJQIAADwEAAAOAAAAAAAAAAAAAAAAAC4CAABkcnMvZTJv&#10;RG9jLnhtbFBLAQItABQABgAIAAAAIQC/zrhu4QAAAAgBAAAPAAAAAAAAAAAAAAAAAH8EAABkcnMv&#10;ZG93bnJldi54bWxQSwUGAAAAAAQABADzAAAAjQUAAAAA&#10;" strokecolor="#a6a6a6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02DB89" wp14:editId="32ACF2EF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03154" id="Prostokąt 2" o:spid="_x0000_s1026" style="position:absolute;margin-left:67.45pt;margin-top:2.2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" strokecolor="#a6a6a6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F07E56" wp14:editId="382B75F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E49B5" id="Prostokąt 1" o:spid="_x0000_s1026" style="position:absolute;margin-left:4.7pt;margin-top:2.2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" strokecolor="#a6a6a6"/>
                  </w:pict>
                </mc:Fallback>
              </mc:AlternateConten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TAK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ab/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ab/>
              <w:t xml:space="preserve">             NIE                  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NIE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DOTYCZY</w:t>
            </w:r>
          </w:p>
        </w:tc>
      </w:tr>
    </w:tbl>
    <w:p w14:paraId="5FE14EEE" w14:textId="77777777" w:rsidR="003511ED" w:rsidRDefault="003511ED" w:rsidP="003511ED">
      <w:pPr>
        <w:autoSpaceDE w:val="0"/>
        <w:autoSpaceDN w:val="0"/>
        <w:adjustRightInd w:val="0"/>
        <w:spacing w:line="360" w:lineRule="auto"/>
        <w:ind w:left="567"/>
        <w:jc w:val="both"/>
      </w:pPr>
    </w:p>
    <w:tbl>
      <w:tblPr>
        <w:tblW w:w="20380" w:type="dxa"/>
        <w:tblLook w:val="04A0" w:firstRow="1" w:lastRow="0" w:firstColumn="1" w:lastColumn="0" w:noHBand="0" w:noVBand="1"/>
      </w:tblPr>
      <w:tblGrid>
        <w:gridCol w:w="5163"/>
        <w:gridCol w:w="5163"/>
        <w:gridCol w:w="5163"/>
        <w:gridCol w:w="4891"/>
      </w:tblGrid>
      <w:tr w:rsidR="003511ED" w14:paraId="70B297EE" w14:textId="77777777" w:rsidTr="003511ED">
        <w:trPr>
          <w:trHeight w:val="550"/>
        </w:trPr>
        <w:tc>
          <w:tcPr>
            <w:tcW w:w="5163" w:type="dxa"/>
            <w:vAlign w:val="bottom"/>
            <w:hideMark/>
          </w:tcPr>
          <w:p w14:paraId="619DE7A3" w14:textId="77777777" w:rsidR="003511ED" w:rsidRDefault="003511ED">
            <w:pPr>
              <w:spacing w:line="256" w:lineRule="auto"/>
              <w:ind w:left="567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_________________________________________</w:t>
            </w:r>
          </w:p>
        </w:tc>
        <w:tc>
          <w:tcPr>
            <w:tcW w:w="5163" w:type="dxa"/>
            <w:vAlign w:val="center"/>
          </w:tcPr>
          <w:p w14:paraId="01CC36A1" w14:textId="77777777" w:rsidR="003511ED" w:rsidRDefault="003511ED">
            <w:pPr>
              <w:spacing w:line="256" w:lineRule="auto"/>
              <w:ind w:left="567"/>
              <w:rPr>
                <w:rFonts w:ascii="Calibri" w:hAnsi="Calibri" w:cs="Arial"/>
                <w:lang w:eastAsia="en-US"/>
              </w:rPr>
            </w:pPr>
          </w:p>
          <w:p w14:paraId="12586CDF" w14:textId="77777777" w:rsidR="003511ED" w:rsidRDefault="003511ED">
            <w:pPr>
              <w:spacing w:line="256" w:lineRule="auto"/>
              <w:ind w:left="567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________________________________________</w:t>
            </w:r>
          </w:p>
        </w:tc>
        <w:tc>
          <w:tcPr>
            <w:tcW w:w="5163" w:type="dxa"/>
            <w:vAlign w:val="bottom"/>
          </w:tcPr>
          <w:p w14:paraId="65556B32" w14:textId="77777777" w:rsidR="003511ED" w:rsidRDefault="003511ED">
            <w:pPr>
              <w:spacing w:line="256" w:lineRule="auto"/>
              <w:ind w:left="567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4891" w:type="dxa"/>
            <w:vAlign w:val="center"/>
          </w:tcPr>
          <w:p w14:paraId="18FE593F" w14:textId="77777777" w:rsidR="003511ED" w:rsidRDefault="003511ED">
            <w:pPr>
              <w:spacing w:line="256" w:lineRule="auto"/>
              <w:ind w:left="567"/>
              <w:rPr>
                <w:rFonts w:ascii="Calibri" w:hAnsi="Calibri" w:cs="Arial"/>
                <w:lang w:eastAsia="en-US"/>
              </w:rPr>
            </w:pPr>
          </w:p>
        </w:tc>
      </w:tr>
      <w:tr w:rsidR="003511ED" w14:paraId="0F816016" w14:textId="77777777" w:rsidTr="003511ED">
        <w:trPr>
          <w:trHeight w:val="677"/>
        </w:trPr>
        <w:tc>
          <w:tcPr>
            <w:tcW w:w="5163" w:type="dxa"/>
            <w:hideMark/>
          </w:tcPr>
          <w:p w14:paraId="0E7B81B2" w14:textId="77777777" w:rsidR="003511ED" w:rsidRDefault="003511ED">
            <w:pPr>
              <w:spacing w:before="60" w:line="256" w:lineRule="auto"/>
              <w:ind w:left="567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                         (miejscowość, data)</w:t>
            </w:r>
          </w:p>
        </w:tc>
        <w:tc>
          <w:tcPr>
            <w:tcW w:w="5163" w:type="dxa"/>
          </w:tcPr>
          <w:p w14:paraId="332B436F" w14:textId="77777777" w:rsidR="003511ED" w:rsidRDefault="003511ED">
            <w:pPr>
              <w:spacing w:line="256" w:lineRule="auto"/>
              <w:ind w:left="567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(podpis/y Wnioskodawcy/ów)</w:t>
            </w:r>
          </w:p>
          <w:p w14:paraId="1DC6D4E4" w14:textId="77777777" w:rsidR="003511ED" w:rsidRDefault="003511ED">
            <w:pPr>
              <w:spacing w:line="256" w:lineRule="auto"/>
              <w:ind w:left="567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5163" w:type="dxa"/>
          </w:tcPr>
          <w:p w14:paraId="6FE1E0F4" w14:textId="77777777" w:rsidR="003511ED" w:rsidRDefault="003511ED">
            <w:pPr>
              <w:spacing w:before="60" w:line="256" w:lineRule="auto"/>
              <w:ind w:left="567"/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4891" w:type="dxa"/>
          </w:tcPr>
          <w:p w14:paraId="477FDE56" w14:textId="77777777" w:rsidR="003511ED" w:rsidRDefault="003511ED">
            <w:pPr>
              <w:spacing w:line="256" w:lineRule="auto"/>
              <w:ind w:left="567"/>
              <w:jc w:val="center"/>
              <w:rPr>
                <w:rFonts w:ascii="Calibri" w:hAnsi="Calibri" w:cs="Arial"/>
                <w:lang w:eastAsia="en-US"/>
              </w:rPr>
            </w:pPr>
          </w:p>
        </w:tc>
      </w:tr>
    </w:tbl>
    <w:p w14:paraId="714FF379" w14:textId="77777777" w:rsidR="003511ED" w:rsidRDefault="003511ED" w:rsidP="003511ED">
      <w:pPr>
        <w:numPr>
          <w:ilvl w:val="1"/>
          <w:numId w:val="10"/>
        </w:num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Wyrażam zgodę na </w:t>
      </w:r>
      <w:r>
        <w:rPr>
          <w:rFonts w:ascii="Calibri" w:hAnsi="Calibri"/>
          <w:bCs/>
        </w:rPr>
        <w:t xml:space="preserve">przetwarzanie przez </w:t>
      </w:r>
      <w:r>
        <w:rPr>
          <w:rFonts w:ascii="Calibri" w:hAnsi="Calibri" w:cs="Calibri"/>
        </w:rPr>
        <w:t xml:space="preserve">Bank Spółdzielczego w Nidzicy </w:t>
      </w:r>
      <w:r>
        <w:rPr>
          <w:rFonts w:ascii="Calibri" w:hAnsi="Calibri"/>
          <w:bCs/>
        </w:rPr>
        <w:t>z siedzibą w Nidzicy przy ul. Mickiewicza 3 13-100 Nidzica  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wygaśnięcia:</w:t>
      </w:r>
    </w:p>
    <w:p w14:paraId="233C4DBD" w14:textId="77777777" w:rsidR="003511ED" w:rsidRDefault="003511ED" w:rsidP="003511ED">
      <w:pPr>
        <w:tabs>
          <w:tab w:val="left" w:pos="-2127"/>
          <w:tab w:val="center" w:pos="-1843"/>
        </w:tabs>
        <w:ind w:left="1418"/>
        <w:jc w:val="both"/>
        <w:rPr>
          <w:rFonts w:ascii="Calibri" w:hAnsi="Calibri"/>
          <w:bCs/>
        </w:rPr>
      </w:pPr>
    </w:p>
    <w:p w14:paraId="5B7F0AF9" w14:textId="77777777" w:rsidR="003511ED" w:rsidRDefault="003511ED" w:rsidP="003511ED">
      <w:pPr>
        <w:tabs>
          <w:tab w:val="left" w:pos="-2127"/>
          <w:tab w:val="center" w:pos="-1843"/>
        </w:tabs>
        <w:ind w:left="1418"/>
        <w:jc w:val="both"/>
        <w:rPr>
          <w:rFonts w:ascii="Calibri" w:hAnsi="Calibri"/>
          <w:bCs/>
        </w:rPr>
      </w:pPr>
    </w:p>
    <w:tbl>
      <w:tblPr>
        <w:tblW w:w="925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5618"/>
      </w:tblGrid>
      <w:tr w:rsidR="003511ED" w14:paraId="4DEE0F52" w14:textId="77777777" w:rsidTr="003511ED">
        <w:trPr>
          <w:trHeight w:val="357"/>
          <w:tblHeader/>
          <w:jc w:val="center"/>
        </w:trPr>
        <w:tc>
          <w:tcPr>
            <w:tcW w:w="363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33D4DEF4" w14:textId="77777777" w:rsidR="003511ED" w:rsidRDefault="003511ED">
            <w:pPr>
              <w:spacing w:before="80" w:after="80" w:line="252" w:lineRule="auto"/>
              <w:ind w:left="567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Wnioskodawca I</w:t>
            </w:r>
          </w:p>
        </w:tc>
        <w:tc>
          <w:tcPr>
            <w:tcW w:w="562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087A1115" w14:textId="77777777" w:rsidR="003511ED" w:rsidRDefault="003511ED">
            <w:pPr>
              <w:spacing w:before="80" w:after="80" w:line="252" w:lineRule="auto"/>
              <w:ind w:left="567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Wnioskodawca II</w:t>
            </w:r>
          </w:p>
        </w:tc>
      </w:tr>
      <w:tr w:rsidR="003511ED" w14:paraId="3283FB12" w14:textId="77777777" w:rsidTr="003511ED">
        <w:trPr>
          <w:trHeight w:val="267"/>
          <w:jc w:val="center"/>
        </w:trPr>
        <w:tc>
          <w:tcPr>
            <w:tcW w:w="363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40CE9B93" w14:textId="77777777" w:rsidR="003511ED" w:rsidRDefault="003511ED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line="256" w:lineRule="auto"/>
              <w:ind w:left="567"/>
              <w:rPr>
                <w:rFonts w:ascii="Calibri" w:hAnsi="Calibri" w:cs="Arial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5984EE" wp14:editId="634D967F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0" t="0" r="28575" b="2857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05E6B" id="Prostokąt 19" o:spid="_x0000_s1026" style="position:absolute;margin-left:17.05pt;margin-top:1.7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" strokecolor="#a6a6a6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935FAD" wp14:editId="5ACA4C02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20955</wp:posOffset>
                      </wp:positionV>
                      <wp:extent cx="104775" cy="104775"/>
                      <wp:effectExtent l="0" t="0" r="28575" b="2857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87174" id="Prostokąt 20" o:spid="_x0000_s1026" style="position:absolute;margin-left:78.45pt;margin-top:1.65pt;width:8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" strokecolor="#a6a6a6"/>
                  </w:pict>
                </mc:Fallback>
              </mc:AlternateContent>
            </w:r>
            <w:r>
              <w:rPr>
                <w:rFonts w:ascii="Calibri" w:hAnsi="Calibri" w:cs="Arial"/>
                <w:lang w:eastAsia="en-US"/>
              </w:rPr>
              <w:t>TAK</w:t>
            </w:r>
            <w:r>
              <w:rPr>
                <w:rFonts w:ascii="Calibri" w:hAnsi="Calibri" w:cs="Arial"/>
                <w:lang w:eastAsia="en-US"/>
              </w:rPr>
              <w:tab/>
            </w:r>
            <w:r>
              <w:rPr>
                <w:rFonts w:ascii="Calibri" w:hAnsi="Calibri" w:cs="Arial"/>
                <w:lang w:eastAsia="en-US"/>
              </w:rPr>
              <w:tab/>
              <w:t xml:space="preserve">              NIE</w:t>
            </w:r>
          </w:p>
        </w:tc>
        <w:tc>
          <w:tcPr>
            <w:tcW w:w="562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513327A0" w14:textId="77777777" w:rsidR="003511ED" w:rsidRDefault="003511ED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2" w:lineRule="auto"/>
              <w:ind w:left="567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D2D29A" wp14:editId="3BE62AAC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34925</wp:posOffset>
                      </wp:positionV>
                      <wp:extent cx="104775" cy="104775"/>
                      <wp:effectExtent l="0" t="0" r="28575" b="2857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D53FF" id="Prostokąt 18" o:spid="_x0000_s1026" style="position:absolute;margin-left:122.95pt;margin-top:2.7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sl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dK&#10;Wd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Af7zslJQIAAD4EAAAOAAAAAAAAAAAAAAAAAC4CAABkcnMvZTJv&#10;RG9jLnhtbFBLAQItABQABgAIAAAAIQC/zrhu4QAAAAgBAAAPAAAAAAAAAAAAAAAAAH8EAABkcnMv&#10;ZG93bnJldi54bWxQSwUGAAAAAAQABADzAAAAjQUAAAAA&#10;" strokecolor="#a6a6a6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FFE254" wp14:editId="7E9A5BD2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6FCDE" id="Prostokąt 17" o:spid="_x0000_s1026" style="position:absolute;margin-left:67.45pt;margin-top:2.2pt;width:8.2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2u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" strokecolor="#a6a6a6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C1870C" wp14:editId="55667F4C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55061" id="Prostokąt 16" o:spid="_x0000_s1026" style="position:absolute;margin-left:4.7pt;margin-top:2.2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xL9YACUCAAA+BAAADgAAAAAAAAAAAAAAAAAuAgAAZHJzL2Uyb0RvYy54&#10;bWxQSwECLQAUAAYACAAAACEALUElSdwAAAAFAQAADwAAAAAAAAAAAAAAAAB/BAAAZHJzL2Rvd25y&#10;ZXYueG1sUEsFBgAAAAAEAAQA8wAAAIgFAAAAAA==&#10;" strokecolor="#a6a6a6"/>
                  </w:pict>
                </mc:Fallback>
              </mc:AlternateConten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TAK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ab/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ab/>
              <w:t xml:space="preserve">             NIE                 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NIE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DOTYCZY</w:t>
            </w:r>
          </w:p>
        </w:tc>
      </w:tr>
    </w:tbl>
    <w:p w14:paraId="0C43A221" w14:textId="77777777" w:rsidR="003511ED" w:rsidRDefault="003511ED" w:rsidP="003511ED">
      <w:pPr>
        <w:ind w:left="567"/>
        <w:jc w:val="both"/>
        <w:rPr>
          <w:bCs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2"/>
        <w:gridCol w:w="5092"/>
      </w:tblGrid>
      <w:tr w:rsidR="003511ED" w14:paraId="5EE8CC8A" w14:textId="77777777" w:rsidTr="003511ED">
        <w:tc>
          <w:tcPr>
            <w:tcW w:w="5112" w:type="dxa"/>
            <w:vAlign w:val="bottom"/>
            <w:hideMark/>
          </w:tcPr>
          <w:p w14:paraId="19AF957F" w14:textId="77777777" w:rsidR="003511ED" w:rsidRDefault="003511ED">
            <w:pPr>
              <w:spacing w:line="256" w:lineRule="auto"/>
              <w:ind w:left="567"/>
              <w:rPr>
                <w:rFonts w:ascii="Calibri" w:hAnsi="Calibri" w:cs="Arial"/>
                <w:color w:val="A6A6A6"/>
                <w:lang w:eastAsia="en-US"/>
              </w:rPr>
            </w:pPr>
            <w:r>
              <w:rPr>
                <w:rFonts w:ascii="Calibri" w:hAnsi="Calibri" w:cs="Arial"/>
                <w:color w:val="A6A6A6"/>
                <w:lang w:eastAsia="en-US"/>
              </w:rPr>
              <w:t>_________________________________________</w:t>
            </w:r>
          </w:p>
        </w:tc>
        <w:tc>
          <w:tcPr>
            <w:tcW w:w="5092" w:type="dxa"/>
            <w:vAlign w:val="center"/>
          </w:tcPr>
          <w:p w14:paraId="0006E3E2" w14:textId="77777777" w:rsidR="003511ED" w:rsidRDefault="003511ED">
            <w:pPr>
              <w:spacing w:line="256" w:lineRule="auto"/>
              <w:ind w:left="567"/>
              <w:rPr>
                <w:rFonts w:ascii="Calibri" w:hAnsi="Calibri" w:cs="Arial"/>
                <w:color w:val="A6A6A6"/>
                <w:lang w:eastAsia="en-US"/>
              </w:rPr>
            </w:pPr>
          </w:p>
          <w:p w14:paraId="2361182A" w14:textId="77777777" w:rsidR="003511ED" w:rsidRDefault="003511ED">
            <w:pPr>
              <w:spacing w:line="256" w:lineRule="auto"/>
              <w:ind w:left="567"/>
              <w:rPr>
                <w:rFonts w:ascii="Calibri" w:hAnsi="Calibri" w:cs="Arial"/>
                <w:color w:val="A6A6A6"/>
                <w:lang w:eastAsia="en-US"/>
              </w:rPr>
            </w:pPr>
            <w:r>
              <w:rPr>
                <w:rFonts w:ascii="Calibri" w:hAnsi="Calibri" w:cs="Arial"/>
                <w:color w:val="A6A6A6"/>
                <w:lang w:eastAsia="en-US"/>
              </w:rPr>
              <w:t>________________________________________</w:t>
            </w:r>
          </w:p>
        </w:tc>
      </w:tr>
      <w:tr w:rsidR="003511ED" w14:paraId="123E2061" w14:textId="77777777" w:rsidTr="003511ED">
        <w:tc>
          <w:tcPr>
            <w:tcW w:w="5112" w:type="dxa"/>
            <w:hideMark/>
          </w:tcPr>
          <w:p w14:paraId="23FBA3F9" w14:textId="77777777" w:rsidR="003511ED" w:rsidRDefault="003511ED">
            <w:pPr>
              <w:spacing w:before="60" w:line="256" w:lineRule="auto"/>
              <w:ind w:left="567"/>
              <w:rPr>
                <w:rFonts w:ascii="Calibri" w:hAnsi="Calibri" w:cs="Arial"/>
                <w:color w:val="A6A6A6"/>
                <w:lang w:eastAsia="en-US"/>
              </w:rPr>
            </w:pPr>
            <w:r>
              <w:rPr>
                <w:rFonts w:ascii="Calibri" w:hAnsi="Calibri" w:cs="Arial"/>
                <w:color w:val="A6A6A6"/>
                <w:lang w:eastAsia="en-US"/>
              </w:rPr>
              <w:t xml:space="preserve">                         (miejscowość, data)</w:t>
            </w:r>
          </w:p>
        </w:tc>
        <w:tc>
          <w:tcPr>
            <w:tcW w:w="5092" w:type="dxa"/>
            <w:vAlign w:val="center"/>
            <w:hideMark/>
          </w:tcPr>
          <w:p w14:paraId="07CE5922" w14:textId="77777777" w:rsidR="003511ED" w:rsidRDefault="003511ED">
            <w:pPr>
              <w:spacing w:line="256" w:lineRule="auto"/>
              <w:ind w:left="567"/>
              <w:rPr>
                <w:rFonts w:ascii="Calibri" w:hAnsi="Calibri" w:cs="Arial"/>
                <w:color w:val="A6A6A6"/>
                <w:lang w:eastAsia="en-US"/>
              </w:rPr>
            </w:pPr>
            <w:r>
              <w:rPr>
                <w:rFonts w:ascii="Calibri" w:hAnsi="Calibri" w:cs="Arial"/>
                <w:color w:val="A6A6A6"/>
                <w:lang w:eastAsia="en-US"/>
              </w:rPr>
              <w:t xml:space="preserve">             podpis/y Wnioskodawcy/ów)</w:t>
            </w:r>
          </w:p>
        </w:tc>
      </w:tr>
    </w:tbl>
    <w:p w14:paraId="746CF776" w14:textId="77777777" w:rsidR="003511ED" w:rsidRDefault="003511ED" w:rsidP="003511ED">
      <w:pPr>
        <w:tabs>
          <w:tab w:val="left" w:pos="-2127"/>
          <w:tab w:val="center" w:pos="-1843"/>
        </w:tabs>
        <w:jc w:val="both"/>
        <w:rPr>
          <w:rFonts w:ascii="Calibri" w:hAnsi="Calibri"/>
          <w:bCs/>
          <w:iCs/>
        </w:rPr>
      </w:pPr>
    </w:p>
    <w:p w14:paraId="135E5BFC" w14:textId="77777777" w:rsidR="003511ED" w:rsidRDefault="003511ED" w:rsidP="003511ED">
      <w:pPr>
        <w:tabs>
          <w:tab w:val="left" w:pos="-2127"/>
          <w:tab w:val="center" w:pos="-1843"/>
        </w:tabs>
        <w:jc w:val="both"/>
        <w:rPr>
          <w:rFonts w:ascii="Calibri" w:hAnsi="Calibri"/>
          <w:bCs/>
          <w:iCs/>
        </w:rPr>
      </w:pPr>
    </w:p>
    <w:p w14:paraId="25FB9E9A" w14:textId="77777777" w:rsidR="003511ED" w:rsidRDefault="003511ED" w:rsidP="003511ED">
      <w:pPr>
        <w:tabs>
          <w:tab w:val="left" w:pos="-2127"/>
          <w:tab w:val="center" w:pos="-1843"/>
        </w:tabs>
        <w:jc w:val="both"/>
        <w:rPr>
          <w:rFonts w:ascii="Calibri" w:hAnsi="Calibri"/>
          <w:bCs/>
          <w:iCs/>
        </w:rPr>
      </w:pPr>
    </w:p>
    <w:p w14:paraId="41003B6F" w14:textId="77777777" w:rsidR="003511ED" w:rsidRDefault="003511ED" w:rsidP="003511ED">
      <w:pPr>
        <w:tabs>
          <w:tab w:val="left" w:pos="-2127"/>
          <w:tab w:val="center" w:pos="-1843"/>
        </w:tabs>
        <w:jc w:val="both"/>
        <w:rPr>
          <w:rFonts w:ascii="Calibri" w:hAnsi="Calibri"/>
          <w:bCs/>
          <w:iCs/>
        </w:rPr>
      </w:pPr>
    </w:p>
    <w:p w14:paraId="40F4E1B9" w14:textId="77777777" w:rsidR="003511ED" w:rsidRDefault="003511ED" w:rsidP="003511ED">
      <w:pPr>
        <w:tabs>
          <w:tab w:val="left" w:pos="-2127"/>
          <w:tab w:val="center" w:pos="-1843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Potwierdzam, że zostałam(em) poinformowana(y) o prawie dostępu do swoich danych osobowych, ich poprawiania oraz dobrowolności udzielenia powyższej zgody, jak również o możliwości jej odwołania w każdym czasie, przy czym odwołanie zgody może nastąpić w banku, w którym zgoda zostaje udzielona jak i w BIK. Przyjmuję do wiadomości, że odwołanie zgody </w:t>
      </w:r>
      <w:r>
        <w:rPr>
          <w:rFonts w:ascii="Calibri" w:hAnsi="Calibri"/>
        </w:rPr>
        <w:t>nie wpływa na zgodność z prawem przetwarzania danych przed jej odwołaniem.</w:t>
      </w:r>
    </w:p>
    <w:tbl>
      <w:tblPr>
        <w:tblW w:w="20688" w:type="dxa"/>
        <w:tblLook w:val="04A0" w:firstRow="1" w:lastRow="0" w:firstColumn="1" w:lastColumn="0" w:noHBand="0" w:noVBand="1"/>
      </w:tblPr>
      <w:tblGrid>
        <w:gridCol w:w="5172"/>
        <w:gridCol w:w="5172"/>
        <w:gridCol w:w="5172"/>
        <w:gridCol w:w="5172"/>
      </w:tblGrid>
      <w:tr w:rsidR="003511ED" w14:paraId="136B8BE3" w14:textId="77777777" w:rsidTr="003511ED">
        <w:tc>
          <w:tcPr>
            <w:tcW w:w="5172" w:type="dxa"/>
            <w:vAlign w:val="bottom"/>
            <w:hideMark/>
          </w:tcPr>
          <w:p w14:paraId="0D844C3A" w14:textId="77777777" w:rsidR="003511ED" w:rsidRDefault="003511ED">
            <w:pPr>
              <w:spacing w:line="256" w:lineRule="auto"/>
              <w:ind w:left="567"/>
              <w:rPr>
                <w:rFonts w:ascii="Calibri" w:hAnsi="Calibri" w:cs="Arial"/>
                <w:color w:val="A6A6A6"/>
                <w:lang w:eastAsia="en-US"/>
              </w:rPr>
            </w:pPr>
            <w:r>
              <w:rPr>
                <w:rFonts w:ascii="Calibri" w:hAnsi="Calibri" w:cs="Arial"/>
                <w:color w:val="A6A6A6"/>
                <w:lang w:eastAsia="en-US"/>
              </w:rPr>
              <w:t>_________________________________________</w:t>
            </w:r>
          </w:p>
        </w:tc>
        <w:tc>
          <w:tcPr>
            <w:tcW w:w="5172" w:type="dxa"/>
            <w:vAlign w:val="center"/>
          </w:tcPr>
          <w:p w14:paraId="276D14A1" w14:textId="77777777" w:rsidR="003511ED" w:rsidRDefault="003511ED">
            <w:pPr>
              <w:spacing w:line="256" w:lineRule="auto"/>
              <w:ind w:left="567"/>
              <w:rPr>
                <w:rFonts w:ascii="Calibri" w:hAnsi="Calibri" w:cs="Arial"/>
                <w:color w:val="A6A6A6"/>
                <w:lang w:eastAsia="en-US"/>
              </w:rPr>
            </w:pPr>
          </w:p>
          <w:p w14:paraId="1EBD29E0" w14:textId="77777777" w:rsidR="003511ED" w:rsidRDefault="003511ED">
            <w:pPr>
              <w:spacing w:line="256" w:lineRule="auto"/>
              <w:ind w:left="567"/>
              <w:rPr>
                <w:rFonts w:ascii="Calibri" w:hAnsi="Calibri" w:cs="Arial"/>
                <w:color w:val="A6A6A6"/>
                <w:lang w:eastAsia="en-US"/>
              </w:rPr>
            </w:pPr>
            <w:r>
              <w:rPr>
                <w:rFonts w:ascii="Calibri" w:hAnsi="Calibri" w:cs="Arial"/>
                <w:color w:val="A6A6A6"/>
                <w:lang w:eastAsia="en-US"/>
              </w:rPr>
              <w:t>________________________________________</w:t>
            </w:r>
          </w:p>
        </w:tc>
        <w:tc>
          <w:tcPr>
            <w:tcW w:w="5172" w:type="dxa"/>
            <w:vAlign w:val="bottom"/>
          </w:tcPr>
          <w:p w14:paraId="59FC317E" w14:textId="77777777" w:rsidR="003511ED" w:rsidRDefault="003511ED">
            <w:pPr>
              <w:spacing w:line="256" w:lineRule="auto"/>
              <w:ind w:left="567"/>
              <w:rPr>
                <w:rFonts w:ascii="Calibri" w:hAnsi="Calibri" w:cs="Arial"/>
                <w:color w:val="A6A6A6"/>
                <w:lang w:eastAsia="en-US"/>
              </w:rPr>
            </w:pPr>
          </w:p>
        </w:tc>
        <w:tc>
          <w:tcPr>
            <w:tcW w:w="5172" w:type="dxa"/>
            <w:vAlign w:val="center"/>
          </w:tcPr>
          <w:p w14:paraId="3B0394AD" w14:textId="77777777" w:rsidR="003511ED" w:rsidRDefault="003511ED">
            <w:pPr>
              <w:spacing w:line="256" w:lineRule="auto"/>
              <w:ind w:left="567"/>
              <w:rPr>
                <w:rFonts w:ascii="Calibri" w:hAnsi="Calibri" w:cs="Arial"/>
                <w:color w:val="A6A6A6"/>
                <w:lang w:eastAsia="en-US"/>
              </w:rPr>
            </w:pPr>
          </w:p>
        </w:tc>
      </w:tr>
      <w:tr w:rsidR="003511ED" w14:paraId="70C175C6" w14:textId="77777777" w:rsidTr="003511ED">
        <w:tc>
          <w:tcPr>
            <w:tcW w:w="5172" w:type="dxa"/>
            <w:hideMark/>
          </w:tcPr>
          <w:p w14:paraId="1FE2518B" w14:textId="77777777" w:rsidR="003511ED" w:rsidRDefault="003511ED">
            <w:pPr>
              <w:spacing w:before="60" w:line="256" w:lineRule="auto"/>
              <w:ind w:left="567"/>
              <w:rPr>
                <w:rFonts w:ascii="Calibri" w:hAnsi="Calibri" w:cs="Arial"/>
                <w:color w:val="A6A6A6"/>
                <w:lang w:eastAsia="en-US"/>
              </w:rPr>
            </w:pPr>
            <w:r>
              <w:rPr>
                <w:rFonts w:ascii="Calibri" w:hAnsi="Calibri" w:cs="Arial"/>
                <w:color w:val="A6A6A6"/>
                <w:lang w:eastAsia="en-US"/>
              </w:rPr>
              <w:t xml:space="preserve">                         (miejscowość, data)</w:t>
            </w:r>
          </w:p>
        </w:tc>
        <w:tc>
          <w:tcPr>
            <w:tcW w:w="5172" w:type="dxa"/>
            <w:vAlign w:val="center"/>
          </w:tcPr>
          <w:p w14:paraId="485EFF50" w14:textId="77777777" w:rsidR="003511ED" w:rsidRDefault="003511ED">
            <w:pPr>
              <w:spacing w:line="256" w:lineRule="auto"/>
              <w:ind w:left="567"/>
              <w:rPr>
                <w:rFonts w:ascii="Calibri" w:hAnsi="Calibri" w:cs="Arial"/>
                <w:color w:val="A6A6A6"/>
                <w:lang w:eastAsia="en-US"/>
              </w:rPr>
            </w:pPr>
            <w:r>
              <w:rPr>
                <w:rFonts w:ascii="Calibri" w:hAnsi="Calibri" w:cs="Arial"/>
                <w:color w:val="A6A6A6"/>
                <w:lang w:eastAsia="en-US"/>
              </w:rPr>
              <w:t xml:space="preserve">             podpis/y Wnioskodawcy/ów)</w:t>
            </w:r>
          </w:p>
          <w:p w14:paraId="7F757447" w14:textId="77777777" w:rsidR="003511ED" w:rsidRDefault="003511ED">
            <w:pPr>
              <w:spacing w:line="256" w:lineRule="auto"/>
              <w:ind w:left="567"/>
              <w:rPr>
                <w:rFonts w:ascii="Calibri" w:hAnsi="Calibri" w:cs="Arial"/>
                <w:color w:val="A6A6A6"/>
                <w:lang w:eastAsia="en-US"/>
              </w:rPr>
            </w:pPr>
          </w:p>
        </w:tc>
        <w:tc>
          <w:tcPr>
            <w:tcW w:w="5172" w:type="dxa"/>
          </w:tcPr>
          <w:p w14:paraId="57FACE4A" w14:textId="77777777" w:rsidR="003511ED" w:rsidRDefault="003511ED">
            <w:pPr>
              <w:spacing w:before="60" w:line="256" w:lineRule="auto"/>
              <w:ind w:left="567"/>
              <w:jc w:val="center"/>
              <w:rPr>
                <w:rFonts w:ascii="Calibri" w:hAnsi="Calibri" w:cs="Arial"/>
                <w:color w:val="A6A6A6"/>
                <w:lang w:eastAsia="en-US"/>
              </w:rPr>
            </w:pPr>
          </w:p>
        </w:tc>
        <w:tc>
          <w:tcPr>
            <w:tcW w:w="5172" w:type="dxa"/>
          </w:tcPr>
          <w:p w14:paraId="4BC8C885" w14:textId="77777777" w:rsidR="003511ED" w:rsidRDefault="003511ED">
            <w:pPr>
              <w:spacing w:line="256" w:lineRule="auto"/>
              <w:ind w:left="567"/>
              <w:jc w:val="center"/>
              <w:rPr>
                <w:rFonts w:ascii="Calibri" w:hAnsi="Calibri" w:cs="Arial"/>
                <w:color w:val="A6A6A6"/>
                <w:lang w:eastAsia="en-US"/>
              </w:rPr>
            </w:pPr>
          </w:p>
        </w:tc>
      </w:tr>
    </w:tbl>
    <w:p w14:paraId="48D01681" w14:textId="77777777" w:rsidR="003511ED" w:rsidRDefault="003511ED" w:rsidP="003511ED">
      <w:pPr>
        <w:tabs>
          <w:tab w:val="center" w:pos="4536"/>
          <w:tab w:val="right" w:pos="9072"/>
        </w:tabs>
        <w:ind w:left="993"/>
        <w:jc w:val="both"/>
        <w:rPr>
          <w:rFonts w:ascii="Calibri" w:hAnsi="Calibri" w:cs="Calibri"/>
        </w:rPr>
      </w:pPr>
    </w:p>
    <w:p w14:paraId="71FC2A27" w14:textId="77777777" w:rsidR="003511ED" w:rsidRDefault="003511ED" w:rsidP="003511ED"/>
    <w:p w14:paraId="71EA0B75" w14:textId="77777777" w:rsidR="00616AC3" w:rsidRDefault="00616AC3"/>
    <w:sectPr w:rsidR="00616AC3" w:rsidSect="00D335B5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4" w:right="851" w:bottom="31" w:left="851" w:header="42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CE453" w14:textId="77777777" w:rsidR="00CE43AD" w:rsidRDefault="00CE43AD">
      <w:r>
        <w:separator/>
      </w:r>
    </w:p>
  </w:endnote>
  <w:endnote w:type="continuationSeparator" w:id="0">
    <w:p w14:paraId="62F62795" w14:textId="77777777" w:rsidR="00CE43AD" w:rsidRDefault="00CE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666D5" w14:textId="77777777" w:rsidR="0038322A" w:rsidRDefault="00BB6E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733DCA9" w14:textId="77777777" w:rsidR="0038322A" w:rsidRDefault="007B48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5DA10" w14:textId="77777777" w:rsidR="00087A32" w:rsidRDefault="00BB6E66" w:rsidP="00087A32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6D2C1E" wp14:editId="004248E7">
              <wp:simplePos x="0" y="0"/>
              <wp:positionH relativeFrom="column">
                <wp:posOffset>5248275</wp:posOffset>
              </wp:positionH>
              <wp:positionV relativeFrom="paragraph">
                <wp:posOffset>-3175</wp:posOffset>
              </wp:positionV>
              <wp:extent cx="504825" cy="504825"/>
              <wp:effectExtent l="6985" t="13970" r="12065" b="14605"/>
              <wp:wrapNone/>
              <wp:docPr id="15" name="Elips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7C6B419" id="Elipsa 15" o:spid="_x0000_s1026" style="position:absolute;margin-left:413.25pt;margin-top:-.25pt;width:39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" filled="f" strokecolor="#086" strokeweight="1pt">
              <v:stroke dashstyle="dash"/>
              <v:shadow color="#868686"/>
            </v:oval>
          </w:pict>
        </mc:Fallback>
      </mc:AlternateContent>
    </w:r>
  </w:p>
  <w:p w14:paraId="3DEB953E" w14:textId="77777777" w:rsidR="00087A32" w:rsidRPr="008625DC" w:rsidRDefault="00BB6E66" w:rsidP="00087A32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F37CC5" wp14:editId="5D06438B">
              <wp:simplePos x="0" y="0"/>
              <wp:positionH relativeFrom="column">
                <wp:posOffset>-2458085</wp:posOffset>
              </wp:positionH>
              <wp:positionV relativeFrom="paragraph">
                <wp:posOffset>121285</wp:posOffset>
              </wp:positionV>
              <wp:extent cx="7706360" cy="635"/>
              <wp:effectExtent l="15875" t="8255" r="12065" b="10160"/>
              <wp:wrapNone/>
              <wp:docPr id="14" name="Łącznik prosty ze strzałk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00BF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4" o:spid="_x0000_s1026" type="#_x0000_t32" style="position:absolute;margin-left:-193.55pt;margin-top:9.55pt;width:606.8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" strokecolor="#086" strokeweight="1pt">
              <v:stroke dashstyle="dash"/>
              <v:shadow color="#868686"/>
            </v:shape>
          </w:pict>
        </mc:Fallback>
      </mc:AlternateContent>
    </w:r>
    <w:r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Pr="00843792">
      <w:rPr>
        <w:rFonts w:ascii="Calibri" w:hAnsi="Calibri"/>
        <w:color w:val="008866"/>
        <w:sz w:val="28"/>
        <w:szCs w:val="28"/>
      </w:rPr>
      <w:fldChar w:fldCharType="begin"/>
    </w:r>
    <w:r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Pr="00843792">
      <w:rPr>
        <w:rFonts w:ascii="Calibri" w:hAnsi="Calibri"/>
        <w:color w:val="008866"/>
        <w:sz w:val="28"/>
        <w:szCs w:val="28"/>
      </w:rPr>
      <w:fldChar w:fldCharType="separate"/>
    </w:r>
    <w:r w:rsidR="000407B3">
      <w:rPr>
        <w:rFonts w:ascii="Calibri" w:hAnsi="Calibri"/>
        <w:noProof/>
        <w:color w:val="008866"/>
        <w:sz w:val="28"/>
        <w:szCs w:val="28"/>
      </w:rPr>
      <w:t>6</w:t>
    </w:r>
    <w:r w:rsidRPr="00843792">
      <w:rPr>
        <w:rFonts w:ascii="Calibri" w:hAnsi="Calibri"/>
        <w:color w:val="008866"/>
        <w:sz w:val="28"/>
        <w:szCs w:val="28"/>
      </w:rPr>
      <w:fldChar w:fldCharType="end"/>
    </w:r>
  </w:p>
  <w:p w14:paraId="11C947EA" w14:textId="77777777" w:rsidR="0038322A" w:rsidRPr="00087A32" w:rsidRDefault="007B4816" w:rsidP="00087A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57680" w14:textId="77777777" w:rsidR="00087A32" w:rsidRDefault="00BB6E66" w:rsidP="00087A32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5D7294" wp14:editId="42017B7F">
              <wp:simplePos x="0" y="0"/>
              <wp:positionH relativeFrom="column">
                <wp:posOffset>5924550</wp:posOffset>
              </wp:positionH>
              <wp:positionV relativeFrom="paragraph">
                <wp:posOffset>-3175</wp:posOffset>
              </wp:positionV>
              <wp:extent cx="504825" cy="504825"/>
              <wp:effectExtent l="6985" t="13970" r="12065" b="14605"/>
              <wp:wrapNone/>
              <wp:docPr id="12" name="Elips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14B79CD" id="Elipsa 12" o:spid="_x0000_s1026" style="position:absolute;margin-left:466.5pt;margin-top:-.25pt;width:39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" filled="f" strokecolor="#086" strokeweight="1pt">
              <v:stroke dashstyle="dash"/>
              <v:shadow color="#868686"/>
            </v:oval>
          </w:pict>
        </mc:Fallback>
      </mc:AlternateContent>
    </w:r>
  </w:p>
  <w:p w14:paraId="449FE943" w14:textId="77777777" w:rsidR="00087A32" w:rsidRPr="008625DC" w:rsidRDefault="00BB6E66" w:rsidP="00087A32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EB87E9" wp14:editId="5FC9C824">
              <wp:simplePos x="0" y="0"/>
              <wp:positionH relativeFrom="column">
                <wp:posOffset>-1647190</wp:posOffset>
              </wp:positionH>
              <wp:positionV relativeFrom="paragraph">
                <wp:posOffset>120650</wp:posOffset>
              </wp:positionV>
              <wp:extent cx="7523480" cy="635"/>
              <wp:effectExtent l="7620" t="7620" r="12700" b="10795"/>
              <wp:wrapNone/>
              <wp:docPr id="11" name="Łącznik prosty ze strzałk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2348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E622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1" o:spid="_x0000_s1026" type="#_x0000_t32" style="position:absolute;margin-left:-129.7pt;margin-top:9.5pt;width:592.4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" strokecolor="#086" strokeweight="1pt">
              <v:stroke dashstyle="dash"/>
              <v:shadow color="#868686"/>
            </v:shape>
          </w:pict>
        </mc:Fallback>
      </mc:AlternateContent>
    </w:r>
    <w:r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                                  </w:t>
    </w:r>
    <w:r w:rsidRPr="00843792">
      <w:rPr>
        <w:rFonts w:ascii="Calibri" w:hAnsi="Calibri"/>
        <w:color w:val="008866"/>
        <w:sz w:val="28"/>
        <w:szCs w:val="28"/>
      </w:rPr>
      <w:fldChar w:fldCharType="begin"/>
    </w:r>
    <w:r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Pr="00843792">
      <w:rPr>
        <w:rFonts w:ascii="Calibri" w:hAnsi="Calibri"/>
        <w:color w:val="008866"/>
        <w:sz w:val="28"/>
        <w:szCs w:val="28"/>
      </w:rPr>
      <w:fldChar w:fldCharType="separate"/>
    </w:r>
    <w:r w:rsidR="000407B3">
      <w:rPr>
        <w:rFonts w:ascii="Calibri" w:hAnsi="Calibri"/>
        <w:noProof/>
        <w:color w:val="008866"/>
        <w:sz w:val="28"/>
        <w:szCs w:val="28"/>
      </w:rPr>
      <w:t>1</w:t>
    </w:r>
    <w:r w:rsidRPr="00843792">
      <w:rPr>
        <w:rFonts w:ascii="Calibri" w:hAnsi="Calibri"/>
        <w:color w:val="008866"/>
        <w:sz w:val="28"/>
        <w:szCs w:val="28"/>
      </w:rPr>
      <w:fldChar w:fldCharType="end"/>
    </w:r>
  </w:p>
  <w:p w14:paraId="45C4843C" w14:textId="77777777" w:rsidR="00087A32" w:rsidRDefault="007B48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72196" w14:textId="77777777" w:rsidR="00CE43AD" w:rsidRDefault="00CE43AD">
      <w:r>
        <w:separator/>
      </w:r>
    </w:p>
  </w:footnote>
  <w:footnote w:type="continuationSeparator" w:id="0">
    <w:p w14:paraId="2E505DF4" w14:textId="77777777" w:rsidR="00CE43AD" w:rsidRDefault="00CE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BC2E" w14:textId="77777777" w:rsidR="00C90E35" w:rsidRPr="00C90E35" w:rsidRDefault="00C90E35" w:rsidP="00C90E35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tbl>
    <w:tblPr>
      <w:tblStyle w:val="Tabela-Siatk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CAD238"/>
        <w:insideV w:val="none" w:sz="0" w:space="0" w:color="auto"/>
      </w:tblBorders>
      <w:tblLook w:val="04A0" w:firstRow="1" w:lastRow="0" w:firstColumn="1" w:lastColumn="0" w:noHBand="0" w:noVBand="1"/>
    </w:tblPr>
    <w:tblGrid>
      <w:gridCol w:w="1971"/>
      <w:gridCol w:w="3612"/>
      <w:gridCol w:w="4306"/>
    </w:tblGrid>
    <w:tr w:rsidR="00C90E35" w:rsidRPr="00C90E35" w14:paraId="71B2C4CF" w14:textId="77777777" w:rsidTr="001141C3">
      <w:trPr>
        <w:trHeight w:val="616"/>
      </w:trPr>
      <w:tc>
        <w:tcPr>
          <w:tcW w:w="1971" w:type="dxa"/>
          <w:vMerge w:val="restart"/>
        </w:tcPr>
        <w:p w14:paraId="6515E562" w14:textId="77777777" w:rsidR="00C90E35" w:rsidRPr="00C90E35" w:rsidRDefault="00C90E35" w:rsidP="00C90E35">
          <w:pPr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C90E35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545A19A1" wp14:editId="1F9626DB">
                <wp:extent cx="1095375" cy="746194"/>
                <wp:effectExtent l="19050" t="0" r="0" b="0"/>
                <wp:docPr id="2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WZOR3.1_SIW_2008-07-09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3628" cy="758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8" w:type="dxa"/>
          <w:gridSpan w:val="2"/>
        </w:tcPr>
        <w:p w14:paraId="140DD50B" w14:textId="77777777" w:rsidR="00C90E35" w:rsidRPr="00C90E35" w:rsidRDefault="00C90E35" w:rsidP="00C90E35">
          <w:pPr>
            <w:jc w:val="center"/>
            <w:rPr>
              <w:rFonts w:ascii="Arial" w:eastAsiaTheme="minorHAnsi" w:hAnsi="Arial" w:cs="Arial"/>
              <w:color w:val="008364"/>
              <w:sz w:val="40"/>
              <w:szCs w:val="40"/>
              <w:lang w:eastAsia="en-US"/>
            </w:rPr>
          </w:pPr>
          <w:r w:rsidRPr="00C90E35">
            <w:rPr>
              <w:rFonts w:ascii="Arial" w:eastAsiaTheme="minorHAnsi" w:hAnsi="Arial" w:cs="Arial"/>
              <w:color w:val="008364"/>
              <w:sz w:val="40"/>
              <w:szCs w:val="40"/>
              <w:lang w:eastAsia="en-US"/>
            </w:rPr>
            <w:t>Bank Spółdzielczy w Nidzicy</w:t>
          </w:r>
        </w:p>
      </w:tc>
    </w:tr>
    <w:tr w:rsidR="00C90E35" w:rsidRPr="00C90E35" w14:paraId="1568DD79" w14:textId="77777777" w:rsidTr="001141C3">
      <w:trPr>
        <w:trHeight w:val="531"/>
      </w:trPr>
      <w:tc>
        <w:tcPr>
          <w:tcW w:w="1971" w:type="dxa"/>
          <w:vMerge/>
        </w:tcPr>
        <w:p w14:paraId="723533C7" w14:textId="77777777" w:rsidR="00C90E35" w:rsidRPr="00C90E35" w:rsidRDefault="00C90E35" w:rsidP="00C90E35">
          <w:p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3612" w:type="dxa"/>
        </w:tcPr>
        <w:p w14:paraId="7E105FC9" w14:textId="77777777" w:rsidR="00C90E35" w:rsidRPr="00C90E35" w:rsidRDefault="00C90E35" w:rsidP="00C90E35">
          <w:pPr>
            <w:rPr>
              <w:rFonts w:ascii="Arial" w:eastAsiaTheme="minorHAnsi" w:hAnsi="Arial" w:cs="Arial"/>
              <w:color w:val="008364"/>
              <w:lang w:eastAsia="en-US"/>
            </w:rPr>
          </w:pPr>
        </w:p>
        <w:p w14:paraId="5537A405" w14:textId="77777777" w:rsidR="00C90E35" w:rsidRPr="00C90E35" w:rsidRDefault="00C90E35" w:rsidP="00C90E35">
          <w:pPr>
            <w:rPr>
              <w:rFonts w:ascii="Arial" w:eastAsiaTheme="minorHAnsi" w:hAnsi="Arial" w:cs="Arial"/>
              <w:lang w:eastAsia="en-US"/>
            </w:rPr>
          </w:pPr>
          <w:r w:rsidRPr="00C90E35">
            <w:rPr>
              <w:rFonts w:ascii="Arial" w:eastAsiaTheme="minorHAnsi" w:hAnsi="Arial" w:cs="Arial"/>
              <w:color w:val="008364"/>
              <w:lang w:eastAsia="en-US"/>
            </w:rPr>
            <w:t>Grupa BPS</w:t>
          </w:r>
        </w:p>
      </w:tc>
      <w:tc>
        <w:tcPr>
          <w:tcW w:w="4306" w:type="dxa"/>
        </w:tcPr>
        <w:p w14:paraId="529C3359" w14:textId="77777777" w:rsidR="00C90E35" w:rsidRPr="00C90E35" w:rsidRDefault="00C90E35" w:rsidP="00C90E35">
          <w:pPr>
            <w:jc w:val="right"/>
            <w:rPr>
              <w:rFonts w:ascii="Arial" w:eastAsiaTheme="minorHAnsi" w:hAnsi="Arial" w:cs="Arial"/>
              <w:color w:val="008364"/>
              <w:lang w:eastAsia="en-US"/>
            </w:rPr>
          </w:pPr>
        </w:p>
        <w:p w14:paraId="4D6ACDE0" w14:textId="77777777" w:rsidR="00C90E35" w:rsidRPr="00C90E35" w:rsidRDefault="00C90E35" w:rsidP="00C90E35">
          <w:pPr>
            <w:jc w:val="right"/>
            <w:rPr>
              <w:rFonts w:ascii="Arial" w:eastAsiaTheme="minorHAnsi" w:hAnsi="Arial" w:cs="Arial"/>
              <w:lang w:eastAsia="en-US"/>
            </w:rPr>
          </w:pPr>
          <w:r w:rsidRPr="00C90E35">
            <w:rPr>
              <w:rFonts w:ascii="Arial" w:eastAsiaTheme="minorHAnsi" w:hAnsi="Arial" w:cs="Arial"/>
              <w:color w:val="008364"/>
              <w:lang w:eastAsia="en-US"/>
            </w:rPr>
            <w:t>www.bsnidzica.pl</w:t>
          </w:r>
        </w:p>
      </w:tc>
    </w:tr>
  </w:tbl>
  <w:p w14:paraId="73052F4A" w14:textId="77777777" w:rsidR="00601434" w:rsidRDefault="00601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5B13"/>
    <w:multiLevelType w:val="hybridMultilevel"/>
    <w:tmpl w:val="CA50D7B6"/>
    <w:lvl w:ilvl="0" w:tplc="B37C4E6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60AA"/>
    <w:multiLevelType w:val="hybridMultilevel"/>
    <w:tmpl w:val="C7FCBC42"/>
    <w:lvl w:ilvl="0" w:tplc="B1A49726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FF"/>
    <w:multiLevelType w:val="hybridMultilevel"/>
    <w:tmpl w:val="FBEC13C6"/>
    <w:lvl w:ilvl="0" w:tplc="B37C4E68">
      <w:start w:val="1"/>
      <w:numFmt w:val="decimal"/>
      <w:lvlText w:val="%1)"/>
      <w:lvlJc w:val="left"/>
      <w:pPr>
        <w:ind w:left="1353" w:hanging="360"/>
      </w:pPr>
      <w:rPr>
        <w:rFonts w:hint="default"/>
        <w:b/>
        <w:color w:val="00836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9101E7"/>
    <w:multiLevelType w:val="hybridMultilevel"/>
    <w:tmpl w:val="E0D84B9A"/>
    <w:lvl w:ilvl="0" w:tplc="B37C4E6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201A"/>
    <w:multiLevelType w:val="hybridMultilevel"/>
    <w:tmpl w:val="3EE42D28"/>
    <w:lvl w:ilvl="0" w:tplc="B37C4E6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66677"/>
    <w:multiLevelType w:val="hybridMultilevel"/>
    <w:tmpl w:val="C7FCBC42"/>
    <w:lvl w:ilvl="0" w:tplc="B1A49726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37FF"/>
    <w:multiLevelType w:val="hybridMultilevel"/>
    <w:tmpl w:val="1EB2E3F6"/>
    <w:lvl w:ilvl="0" w:tplc="B37C4E68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836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CD1A94"/>
    <w:multiLevelType w:val="hybridMultilevel"/>
    <w:tmpl w:val="1EB2E3F6"/>
    <w:lvl w:ilvl="0" w:tplc="B37C4E68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00836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3" w:hanging="360"/>
      </w:pPr>
    </w:lvl>
    <w:lvl w:ilvl="2" w:tplc="0415001B">
      <w:start w:val="1"/>
      <w:numFmt w:val="lowerRoman"/>
      <w:lvlText w:val="%3."/>
      <w:lvlJc w:val="right"/>
      <w:pPr>
        <w:ind w:left="3163" w:hanging="180"/>
      </w:pPr>
    </w:lvl>
    <w:lvl w:ilvl="3" w:tplc="0415000F">
      <w:start w:val="1"/>
      <w:numFmt w:val="decimal"/>
      <w:lvlText w:val="%4."/>
      <w:lvlJc w:val="left"/>
      <w:pPr>
        <w:ind w:left="3883" w:hanging="360"/>
      </w:pPr>
    </w:lvl>
    <w:lvl w:ilvl="4" w:tplc="04150019">
      <w:start w:val="1"/>
      <w:numFmt w:val="lowerLetter"/>
      <w:lvlText w:val="%5."/>
      <w:lvlJc w:val="left"/>
      <w:pPr>
        <w:ind w:left="4603" w:hanging="360"/>
      </w:pPr>
    </w:lvl>
    <w:lvl w:ilvl="5" w:tplc="0415001B">
      <w:start w:val="1"/>
      <w:numFmt w:val="lowerRoman"/>
      <w:lvlText w:val="%6."/>
      <w:lvlJc w:val="right"/>
      <w:pPr>
        <w:ind w:left="5323" w:hanging="180"/>
      </w:pPr>
    </w:lvl>
    <w:lvl w:ilvl="6" w:tplc="0415000F">
      <w:start w:val="1"/>
      <w:numFmt w:val="decimal"/>
      <w:lvlText w:val="%7."/>
      <w:lvlJc w:val="left"/>
      <w:pPr>
        <w:ind w:left="6043" w:hanging="360"/>
      </w:pPr>
    </w:lvl>
    <w:lvl w:ilvl="7" w:tplc="04150019">
      <w:start w:val="1"/>
      <w:numFmt w:val="lowerLetter"/>
      <w:lvlText w:val="%8."/>
      <w:lvlJc w:val="left"/>
      <w:pPr>
        <w:ind w:left="6763" w:hanging="360"/>
      </w:pPr>
    </w:lvl>
    <w:lvl w:ilvl="8" w:tplc="0415001B">
      <w:start w:val="1"/>
      <w:numFmt w:val="lowerRoman"/>
      <w:lvlText w:val="%9."/>
      <w:lvlJc w:val="right"/>
      <w:pPr>
        <w:ind w:left="7483" w:hanging="180"/>
      </w:pPr>
    </w:lvl>
  </w:abstractNum>
  <w:abstractNum w:abstractNumId="8" w15:restartNumberingAfterBreak="0">
    <w:nsid w:val="5D8B690F"/>
    <w:multiLevelType w:val="hybridMultilevel"/>
    <w:tmpl w:val="0B66A902"/>
    <w:lvl w:ilvl="0" w:tplc="1B5604B8">
      <w:start w:val="1"/>
      <w:numFmt w:val="lowerLetter"/>
      <w:lvlText w:val="%1)"/>
      <w:lvlJc w:val="left"/>
      <w:pPr>
        <w:ind w:left="1759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9" w15:restartNumberingAfterBreak="0">
    <w:nsid w:val="6247773E"/>
    <w:multiLevelType w:val="hybridMultilevel"/>
    <w:tmpl w:val="41EA0398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B4362022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Calibri" w:hAnsi="Calibri" w:cs="Calibri" w:hint="default"/>
        <w:b/>
        <w:i w:val="0"/>
        <w:color w:val="008866"/>
      </w:rPr>
    </w:lvl>
    <w:lvl w:ilvl="2" w:tplc="B37C4E68">
      <w:start w:val="1"/>
      <w:numFmt w:val="decimal"/>
      <w:lvlText w:val="%3)"/>
      <w:lvlJc w:val="left"/>
      <w:pPr>
        <w:ind w:left="2340" w:hanging="360"/>
      </w:pPr>
      <w:rPr>
        <w:rFonts w:hint="default"/>
        <w:b/>
        <w:i w:val="0"/>
        <w:color w:val="008364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062D9F"/>
    <w:multiLevelType w:val="hybridMultilevel"/>
    <w:tmpl w:val="E0D84B9A"/>
    <w:lvl w:ilvl="0" w:tplc="B37C4E6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E2CC1"/>
    <w:multiLevelType w:val="hybridMultilevel"/>
    <w:tmpl w:val="0B66A902"/>
    <w:lvl w:ilvl="0" w:tplc="1B5604B8">
      <w:start w:val="1"/>
      <w:numFmt w:val="lowerLetter"/>
      <w:lvlText w:val="%1)"/>
      <w:lvlJc w:val="left"/>
      <w:pPr>
        <w:ind w:left="1759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2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  <w:rPr>
        <w:rFonts w:hint="default"/>
      </w:rPr>
    </w:lvl>
    <w:lvl w:ilvl="1" w:tplc="6CC066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65"/>
    <w:rsid w:val="000407B3"/>
    <w:rsid w:val="000B367A"/>
    <w:rsid w:val="00235799"/>
    <w:rsid w:val="002A4FF3"/>
    <w:rsid w:val="003511ED"/>
    <w:rsid w:val="0043047A"/>
    <w:rsid w:val="004C7150"/>
    <w:rsid w:val="004F6BCF"/>
    <w:rsid w:val="005923FF"/>
    <w:rsid w:val="005E68D2"/>
    <w:rsid w:val="00601434"/>
    <w:rsid w:val="00616AC3"/>
    <w:rsid w:val="006E23D0"/>
    <w:rsid w:val="007B4816"/>
    <w:rsid w:val="008A6821"/>
    <w:rsid w:val="00990F91"/>
    <w:rsid w:val="00992565"/>
    <w:rsid w:val="00A13FF1"/>
    <w:rsid w:val="00A757A4"/>
    <w:rsid w:val="00B20578"/>
    <w:rsid w:val="00B3447F"/>
    <w:rsid w:val="00BB6E66"/>
    <w:rsid w:val="00BD64F0"/>
    <w:rsid w:val="00C241F5"/>
    <w:rsid w:val="00C47B00"/>
    <w:rsid w:val="00C87522"/>
    <w:rsid w:val="00C90E35"/>
    <w:rsid w:val="00C93BE5"/>
    <w:rsid w:val="00CE43AD"/>
    <w:rsid w:val="00D02DAE"/>
    <w:rsid w:val="00D26A85"/>
    <w:rsid w:val="00D335B5"/>
    <w:rsid w:val="00EF6D54"/>
    <w:rsid w:val="00F40D10"/>
    <w:rsid w:val="00F73DAF"/>
    <w:rsid w:val="00F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0677F4"/>
  <w15:chartTrackingRefBased/>
  <w15:docId w15:val="{FC1E8080-FB45-412E-B4D1-EA73A544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B6E66"/>
    <w:pPr>
      <w:spacing w:line="360" w:lineRule="auto"/>
      <w:ind w:left="36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B6E66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B6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E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B6E66"/>
  </w:style>
  <w:style w:type="paragraph" w:styleId="Nagwek">
    <w:name w:val="header"/>
    <w:basedOn w:val="Normalny"/>
    <w:link w:val="NagwekZnak"/>
    <w:rsid w:val="00BB6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6E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6E66"/>
    <w:pPr>
      <w:numPr>
        <w:numId w:val="2"/>
      </w:numPr>
      <w:contextualSpacing/>
      <w:jc w:val="center"/>
    </w:pPr>
    <w:rPr>
      <w:b/>
      <w:sz w:val="24"/>
    </w:rPr>
  </w:style>
  <w:style w:type="character" w:styleId="Hipercze">
    <w:name w:val="Hyperlink"/>
    <w:uiPriority w:val="99"/>
    <w:unhideWhenUsed/>
    <w:rsid w:val="00BB6E66"/>
    <w:rPr>
      <w:color w:val="0563C1"/>
      <w:u w:val="single"/>
    </w:rPr>
  </w:style>
  <w:style w:type="table" w:styleId="Tabela-Siatka">
    <w:name w:val="Table Grid"/>
    <w:basedOn w:val="Standardowy"/>
    <w:uiPriority w:val="39"/>
    <w:rsid w:val="00C90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bps.pl/o-grupie-bp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snidzic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bik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2878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Ewa Krzyżak-Kozicka</cp:lastModifiedBy>
  <cp:revision>20</cp:revision>
  <cp:lastPrinted>2020-07-17T06:49:00Z</cp:lastPrinted>
  <dcterms:created xsi:type="dcterms:W3CDTF">2018-11-07T14:12:00Z</dcterms:created>
  <dcterms:modified xsi:type="dcterms:W3CDTF">2020-07-17T06:49:00Z</dcterms:modified>
</cp:coreProperties>
</file>